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9026" w14:textId="77777777" w:rsidR="00C56490" w:rsidRPr="005D0156" w:rsidRDefault="00C56490" w:rsidP="00C56490">
      <w:pPr>
        <w:jc w:val="left"/>
        <w:rPr>
          <w:rFonts w:ascii="Times New Roman" w:hAnsi="Times New Roman"/>
          <w:color w:val="000000"/>
          <w:sz w:val="24"/>
          <w:szCs w:val="24"/>
        </w:rPr>
      </w:pPr>
      <w:r w:rsidRPr="005D0156">
        <w:rPr>
          <w:rFonts w:ascii="Times New Roman" w:hAnsi="Times New Roman"/>
          <w:color w:val="000000"/>
          <w:sz w:val="24"/>
          <w:szCs w:val="24"/>
        </w:rPr>
        <w:t>1036 Sir Francis Drake Blvd</w:t>
      </w:r>
      <w:r>
        <w:rPr>
          <w:rFonts w:ascii="Times New Roman" w:hAnsi="Times New Roman"/>
          <w:color w:val="000000"/>
          <w:sz w:val="24"/>
          <w:szCs w:val="24"/>
        </w:rPr>
        <w:t>.</w:t>
      </w:r>
      <w:r w:rsidR="001956E7">
        <w:rPr>
          <w:rFonts w:ascii="Times New Roman" w:hAnsi="Times New Roman"/>
          <w:color w:val="000000"/>
          <w:sz w:val="24"/>
          <w:szCs w:val="24"/>
        </w:rPr>
        <w:t>,</w:t>
      </w:r>
      <w:r>
        <w:rPr>
          <w:rFonts w:ascii="Times New Roman" w:hAnsi="Times New Roman"/>
          <w:color w:val="000000"/>
          <w:sz w:val="24"/>
          <w:szCs w:val="24"/>
        </w:rPr>
        <w:t xml:space="preserve"> Suite 13</w:t>
      </w:r>
    </w:p>
    <w:p w14:paraId="3F45006F" w14:textId="77777777" w:rsidR="00C56490" w:rsidRDefault="00C56490" w:rsidP="00C56490">
      <w:pPr>
        <w:jc w:val="left"/>
        <w:rPr>
          <w:rFonts w:ascii="Times New Roman" w:hAnsi="Times New Roman"/>
          <w:color w:val="000000"/>
          <w:sz w:val="24"/>
          <w:szCs w:val="24"/>
        </w:rPr>
      </w:pPr>
      <w:r w:rsidRPr="005D0156">
        <w:rPr>
          <w:rFonts w:ascii="Times New Roman" w:hAnsi="Times New Roman"/>
          <w:color w:val="000000"/>
          <w:sz w:val="24"/>
          <w:szCs w:val="24"/>
        </w:rPr>
        <w:t>Kentfield, CA 94904</w:t>
      </w:r>
    </w:p>
    <w:p w14:paraId="552E7B1D" w14:textId="77777777" w:rsidR="00C56490" w:rsidRPr="005D0156" w:rsidRDefault="00C56490" w:rsidP="00C56490">
      <w:pPr>
        <w:jc w:val="left"/>
        <w:rPr>
          <w:rFonts w:ascii="Times New Roman" w:hAnsi="Times New Roman"/>
          <w:sz w:val="24"/>
          <w:szCs w:val="24"/>
        </w:rPr>
      </w:pPr>
      <w:r w:rsidRPr="005D0156">
        <w:rPr>
          <w:rFonts w:ascii="Times New Roman" w:hAnsi="Times New Roman"/>
          <w:sz w:val="24"/>
          <w:szCs w:val="24"/>
        </w:rPr>
        <w:t>(415) 297</w:t>
      </w:r>
      <w:r>
        <w:rPr>
          <w:rFonts w:ascii="Times New Roman" w:hAnsi="Times New Roman"/>
          <w:sz w:val="24"/>
          <w:szCs w:val="24"/>
        </w:rPr>
        <w:t>-</w:t>
      </w:r>
      <w:r w:rsidRPr="005D0156">
        <w:rPr>
          <w:rFonts w:ascii="Times New Roman" w:hAnsi="Times New Roman"/>
          <w:sz w:val="24"/>
          <w:szCs w:val="24"/>
        </w:rPr>
        <w:t xml:space="preserve">1016 </w:t>
      </w:r>
    </w:p>
    <w:p w14:paraId="7335EABD" w14:textId="77777777" w:rsidR="00C56490" w:rsidRPr="00C56490" w:rsidRDefault="00C56490" w:rsidP="00C56490">
      <w:pPr>
        <w:jc w:val="left"/>
        <w:rPr>
          <w:rFonts w:ascii="Times New Roman" w:hAnsi="Times New Roman"/>
          <w:sz w:val="24"/>
          <w:szCs w:val="24"/>
        </w:rPr>
      </w:pPr>
      <w:r w:rsidRPr="00C56490">
        <w:rPr>
          <w:rFonts w:ascii="Times New Roman" w:hAnsi="Times New Roman"/>
          <w:sz w:val="24"/>
          <w:szCs w:val="24"/>
        </w:rPr>
        <w:t>Email: robert.reiser@gmail.com</w:t>
      </w:r>
    </w:p>
    <w:p w14:paraId="767B4161" w14:textId="77777777" w:rsidR="00410BA2" w:rsidRPr="00B467DF" w:rsidRDefault="00B467DF" w:rsidP="00C56490">
      <w:pPr>
        <w:spacing w:line="240" w:lineRule="exact"/>
        <w:jc w:val="left"/>
        <w:rPr>
          <w:rFonts w:ascii="Times New Roman" w:hAnsi="Times New Roman"/>
          <w:sz w:val="24"/>
        </w:rPr>
      </w:pPr>
      <w:r w:rsidRPr="00B467DF">
        <w:rPr>
          <w:rFonts w:ascii="Times New Roman" w:hAnsi="Times New Roman"/>
          <w:sz w:val="24"/>
        </w:rPr>
        <w:t xml:space="preserve">Website: </w:t>
      </w:r>
      <w:r w:rsidR="0056239E">
        <w:rPr>
          <w:rFonts w:ascii="Times New Roman" w:hAnsi="Times New Roman"/>
          <w:sz w:val="24"/>
        </w:rPr>
        <w:t>www.</w:t>
      </w:r>
      <w:r w:rsidRPr="00B467DF">
        <w:rPr>
          <w:rFonts w:ascii="Times New Roman" w:hAnsi="Times New Roman"/>
          <w:sz w:val="24"/>
        </w:rPr>
        <w:t>robert.reiser.</w:t>
      </w:r>
      <w:r w:rsidR="0056239E">
        <w:rPr>
          <w:rFonts w:ascii="Times New Roman" w:hAnsi="Times New Roman"/>
          <w:sz w:val="24"/>
        </w:rPr>
        <w:t>com</w:t>
      </w:r>
    </w:p>
    <w:p w14:paraId="718815A7" w14:textId="77777777" w:rsidR="00410BA2" w:rsidRPr="005D0156" w:rsidRDefault="00410BA2">
      <w:pPr>
        <w:spacing w:line="240" w:lineRule="exact"/>
        <w:jc w:val="center"/>
        <w:rPr>
          <w:rFonts w:ascii="Times New Roman" w:hAnsi="Times New Roman"/>
          <w:b/>
          <w:sz w:val="24"/>
        </w:rPr>
      </w:pPr>
    </w:p>
    <w:p w14:paraId="0CB3ABC5" w14:textId="77777777" w:rsidR="009A25B4" w:rsidRPr="005D0156" w:rsidRDefault="009A25B4" w:rsidP="002852E9">
      <w:pPr>
        <w:pStyle w:val="Heading1"/>
        <w:rPr>
          <w:rFonts w:ascii="Times New Roman" w:hAnsi="Times New Roman"/>
          <w:b/>
          <w:sz w:val="22"/>
          <w:u w:val="single"/>
        </w:rPr>
      </w:pPr>
      <w:r w:rsidRPr="005D0156">
        <w:rPr>
          <w:rFonts w:ascii="Times New Roman" w:hAnsi="Times New Roman"/>
          <w:b/>
          <w:sz w:val="22"/>
          <w:u w:val="single"/>
        </w:rPr>
        <w:t>EMPLOYMENT</w:t>
      </w:r>
    </w:p>
    <w:p w14:paraId="63D16108" w14:textId="272ED361" w:rsidR="00CB7AED" w:rsidRPr="001075D6" w:rsidRDefault="00F366DF" w:rsidP="002852E9">
      <w:pPr>
        <w:pStyle w:val="Heading1"/>
        <w:rPr>
          <w:rFonts w:ascii="Times New Roman" w:hAnsi="Times New Roman"/>
          <w:b/>
          <w:spacing w:val="-5"/>
          <w:kern w:val="0"/>
          <w:sz w:val="24"/>
        </w:rPr>
      </w:pPr>
      <w:r w:rsidRPr="001075D6">
        <w:rPr>
          <w:rFonts w:ascii="Times New Roman" w:hAnsi="Times New Roman"/>
          <w:b/>
          <w:spacing w:val="-5"/>
          <w:kern w:val="0"/>
          <w:sz w:val="24"/>
        </w:rPr>
        <w:t xml:space="preserve">Full-Time </w:t>
      </w:r>
      <w:r w:rsidR="00291BF1" w:rsidRPr="001075D6">
        <w:rPr>
          <w:rFonts w:ascii="Times New Roman" w:hAnsi="Times New Roman"/>
          <w:b/>
          <w:spacing w:val="-5"/>
          <w:kern w:val="0"/>
          <w:sz w:val="24"/>
        </w:rPr>
        <w:t xml:space="preserve">Clinical </w:t>
      </w:r>
      <w:r w:rsidR="00CB7AED" w:rsidRPr="001075D6">
        <w:rPr>
          <w:rFonts w:ascii="Times New Roman" w:hAnsi="Times New Roman"/>
          <w:b/>
          <w:spacing w:val="-5"/>
          <w:kern w:val="0"/>
          <w:sz w:val="24"/>
        </w:rPr>
        <w:t>Psychology Practice, Kentfield, CA</w:t>
      </w:r>
      <w:r w:rsidR="00CB7AED" w:rsidRPr="001075D6">
        <w:rPr>
          <w:rFonts w:ascii="Times New Roman" w:hAnsi="Times New Roman"/>
          <w:b/>
          <w:spacing w:val="-5"/>
          <w:kern w:val="0"/>
          <w:sz w:val="24"/>
        </w:rPr>
        <w:tab/>
      </w:r>
      <w:r w:rsidR="00291BF1" w:rsidRPr="001075D6">
        <w:rPr>
          <w:rFonts w:ascii="Times New Roman" w:hAnsi="Times New Roman"/>
          <w:b/>
          <w:spacing w:val="-5"/>
          <w:kern w:val="0"/>
          <w:sz w:val="24"/>
        </w:rPr>
        <w:t xml:space="preserve">   </w:t>
      </w:r>
      <w:r w:rsidR="00676E67" w:rsidRPr="001075D6">
        <w:rPr>
          <w:rFonts w:ascii="Times New Roman" w:hAnsi="Times New Roman"/>
          <w:b/>
          <w:spacing w:val="-5"/>
          <w:kern w:val="0"/>
          <w:sz w:val="24"/>
        </w:rPr>
        <w:t xml:space="preserve">    </w:t>
      </w:r>
      <w:r w:rsidR="00291BF1" w:rsidRPr="001075D6">
        <w:rPr>
          <w:rFonts w:ascii="Times New Roman" w:hAnsi="Times New Roman"/>
          <w:b/>
          <w:spacing w:val="-5"/>
          <w:kern w:val="0"/>
          <w:sz w:val="24"/>
        </w:rPr>
        <w:t xml:space="preserve">    </w:t>
      </w:r>
      <w:r w:rsidR="00D74E83" w:rsidRPr="001075D6">
        <w:rPr>
          <w:rFonts w:ascii="Times New Roman" w:hAnsi="Times New Roman"/>
          <w:b/>
          <w:spacing w:val="-5"/>
          <w:kern w:val="0"/>
          <w:sz w:val="24"/>
        </w:rPr>
        <w:tab/>
        <w:t xml:space="preserve">       </w:t>
      </w:r>
      <w:r w:rsidR="005D0156" w:rsidRPr="001075D6">
        <w:rPr>
          <w:rFonts w:ascii="Times New Roman" w:hAnsi="Times New Roman"/>
          <w:b/>
          <w:spacing w:val="-5"/>
          <w:kern w:val="0"/>
          <w:sz w:val="24"/>
        </w:rPr>
        <w:t xml:space="preserve"> </w:t>
      </w:r>
      <w:r w:rsidR="001075D6">
        <w:rPr>
          <w:rFonts w:ascii="Times New Roman" w:hAnsi="Times New Roman"/>
          <w:b/>
          <w:spacing w:val="-5"/>
          <w:kern w:val="0"/>
          <w:sz w:val="24"/>
        </w:rPr>
        <w:t xml:space="preserve">       </w:t>
      </w:r>
      <w:r w:rsidR="00291BF1" w:rsidRPr="001075D6">
        <w:rPr>
          <w:rFonts w:ascii="Times New Roman" w:hAnsi="Times New Roman"/>
          <w:spacing w:val="-5"/>
          <w:kern w:val="0"/>
          <w:sz w:val="24"/>
        </w:rPr>
        <w:t>20</w:t>
      </w:r>
      <w:r w:rsidRPr="001075D6">
        <w:rPr>
          <w:rFonts w:ascii="Times New Roman" w:hAnsi="Times New Roman"/>
          <w:spacing w:val="-5"/>
          <w:kern w:val="0"/>
          <w:sz w:val="24"/>
        </w:rPr>
        <w:t>12</w:t>
      </w:r>
      <w:r w:rsidR="00E63290">
        <w:rPr>
          <w:rFonts w:ascii="Times New Roman" w:hAnsi="Times New Roman"/>
          <w:spacing w:val="-5"/>
          <w:kern w:val="0"/>
          <w:sz w:val="24"/>
        </w:rPr>
        <w:t xml:space="preserve"> </w:t>
      </w:r>
      <w:r w:rsidR="00291BF1" w:rsidRPr="001075D6">
        <w:rPr>
          <w:rFonts w:ascii="Times New Roman" w:hAnsi="Times New Roman"/>
          <w:b/>
          <w:spacing w:val="-5"/>
          <w:kern w:val="0"/>
          <w:sz w:val="24"/>
        </w:rPr>
        <w:t>-</w:t>
      </w:r>
      <w:r w:rsidR="00E63290">
        <w:rPr>
          <w:rFonts w:ascii="Times New Roman" w:hAnsi="Times New Roman"/>
          <w:b/>
          <w:spacing w:val="-5"/>
          <w:kern w:val="0"/>
          <w:sz w:val="24"/>
        </w:rPr>
        <w:t xml:space="preserve"> </w:t>
      </w:r>
      <w:r w:rsidR="00C8017C">
        <w:rPr>
          <w:rFonts w:ascii="Times New Roman" w:hAnsi="Times New Roman"/>
          <w:spacing w:val="-5"/>
          <w:kern w:val="0"/>
          <w:sz w:val="24"/>
        </w:rPr>
        <w:t>present</w:t>
      </w:r>
    </w:p>
    <w:p w14:paraId="72846025" w14:textId="77777777" w:rsidR="00BF0017" w:rsidRPr="00DF6B46" w:rsidRDefault="00DF6B46" w:rsidP="002852E9">
      <w:pPr>
        <w:pStyle w:val="Heading1"/>
        <w:rPr>
          <w:rFonts w:ascii="Times New Roman" w:hAnsi="Times New Roman"/>
          <w:spacing w:val="-5"/>
          <w:kern w:val="0"/>
          <w:sz w:val="24"/>
        </w:rPr>
      </w:pPr>
      <w:r w:rsidRPr="00DF6B46">
        <w:rPr>
          <w:rFonts w:ascii="Times New Roman" w:hAnsi="Times New Roman"/>
          <w:spacing w:val="-5"/>
          <w:kern w:val="0"/>
          <w:sz w:val="24"/>
        </w:rPr>
        <w:t>Providing</w:t>
      </w:r>
      <w:r>
        <w:rPr>
          <w:rFonts w:ascii="Times New Roman" w:hAnsi="Times New Roman"/>
          <w:b/>
          <w:spacing w:val="-5"/>
          <w:kern w:val="0"/>
          <w:sz w:val="24"/>
        </w:rPr>
        <w:t xml:space="preserve"> </w:t>
      </w:r>
      <w:r>
        <w:rPr>
          <w:rFonts w:ascii="Times New Roman" w:hAnsi="Times New Roman"/>
          <w:spacing w:val="-5"/>
          <w:kern w:val="0"/>
          <w:sz w:val="24"/>
        </w:rPr>
        <w:t>c</w:t>
      </w:r>
      <w:r w:rsidRPr="00DF6B46">
        <w:rPr>
          <w:rFonts w:ascii="Times New Roman" w:hAnsi="Times New Roman"/>
          <w:spacing w:val="-5"/>
          <w:kern w:val="0"/>
          <w:sz w:val="24"/>
        </w:rPr>
        <w:t xml:space="preserve">ognitive behavioral therapy </w:t>
      </w:r>
      <w:r>
        <w:rPr>
          <w:rFonts w:ascii="Times New Roman" w:hAnsi="Times New Roman"/>
          <w:spacing w:val="-5"/>
          <w:kern w:val="0"/>
          <w:sz w:val="24"/>
        </w:rPr>
        <w:t xml:space="preserve">(CBT) for </w:t>
      </w:r>
      <w:r w:rsidRPr="00DF6B46">
        <w:rPr>
          <w:rFonts w:ascii="Times New Roman" w:hAnsi="Times New Roman"/>
          <w:spacing w:val="-5"/>
          <w:kern w:val="0"/>
          <w:sz w:val="24"/>
        </w:rPr>
        <w:t>adults, older adults, adolescent</w:t>
      </w:r>
      <w:r>
        <w:rPr>
          <w:rFonts w:ascii="Times New Roman" w:hAnsi="Times New Roman"/>
          <w:spacing w:val="-5"/>
          <w:kern w:val="0"/>
          <w:sz w:val="24"/>
        </w:rPr>
        <w:t>s (ages 15+) and their families</w:t>
      </w:r>
      <w:r w:rsidRPr="00DF6B46">
        <w:rPr>
          <w:rFonts w:ascii="Times New Roman" w:hAnsi="Times New Roman"/>
          <w:spacing w:val="-5"/>
          <w:kern w:val="0"/>
          <w:sz w:val="24"/>
        </w:rPr>
        <w:t xml:space="preserve"> with </w:t>
      </w:r>
      <w:r>
        <w:rPr>
          <w:rFonts w:ascii="Times New Roman" w:hAnsi="Times New Roman"/>
          <w:spacing w:val="-5"/>
          <w:kern w:val="0"/>
          <w:sz w:val="24"/>
        </w:rPr>
        <w:t xml:space="preserve">a variety of </w:t>
      </w:r>
      <w:r w:rsidRPr="00DF6B46">
        <w:rPr>
          <w:rFonts w:ascii="Times New Roman" w:hAnsi="Times New Roman"/>
          <w:spacing w:val="-5"/>
          <w:kern w:val="0"/>
          <w:sz w:val="24"/>
        </w:rPr>
        <w:t xml:space="preserve">problems including depression, bipolar disorder, schizophrenia and anxiety disorders.   </w:t>
      </w:r>
    </w:p>
    <w:p w14:paraId="5B696F64" w14:textId="77777777" w:rsidR="002852E9" w:rsidRPr="001075D6" w:rsidRDefault="00C709A6" w:rsidP="002852E9">
      <w:pPr>
        <w:pStyle w:val="Heading1"/>
        <w:rPr>
          <w:rFonts w:ascii="Times New Roman" w:hAnsi="Times New Roman"/>
          <w:b/>
          <w:spacing w:val="-5"/>
          <w:kern w:val="0"/>
          <w:sz w:val="24"/>
        </w:rPr>
      </w:pPr>
      <w:r w:rsidRPr="001075D6">
        <w:rPr>
          <w:rFonts w:ascii="Times New Roman" w:hAnsi="Times New Roman"/>
          <w:b/>
          <w:spacing w:val="-5"/>
          <w:kern w:val="0"/>
          <w:sz w:val="24"/>
        </w:rPr>
        <w:t>Palo Alto University, Palo</w:t>
      </w:r>
      <w:r w:rsidR="002852E9" w:rsidRPr="001075D6">
        <w:rPr>
          <w:rFonts w:ascii="Times New Roman" w:hAnsi="Times New Roman"/>
          <w:b/>
          <w:spacing w:val="-5"/>
          <w:kern w:val="0"/>
          <w:sz w:val="24"/>
        </w:rPr>
        <w:t xml:space="preserve"> Alto</w:t>
      </w:r>
      <w:r w:rsidR="00F10F18" w:rsidRPr="001075D6">
        <w:rPr>
          <w:rFonts w:ascii="Times New Roman" w:hAnsi="Times New Roman"/>
          <w:b/>
          <w:spacing w:val="-5"/>
          <w:kern w:val="0"/>
          <w:sz w:val="24"/>
        </w:rPr>
        <w:t>, CA</w:t>
      </w:r>
      <w:r w:rsidR="002852E9" w:rsidRPr="001075D6">
        <w:rPr>
          <w:rFonts w:ascii="Times New Roman" w:hAnsi="Times New Roman"/>
          <w:b/>
          <w:spacing w:val="-5"/>
          <w:kern w:val="0"/>
          <w:sz w:val="24"/>
        </w:rPr>
        <w:t xml:space="preserve">  </w:t>
      </w:r>
    </w:p>
    <w:p w14:paraId="76E32438" w14:textId="31540BD9" w:rsidR="002852E9" w:rsidRPr="001075D6" w:rsidRDefault="002852E9" w:rsidP="002852E9">
      <w:pPr>
        <w:pStyle w:val="Heading1"/>
        <w:ind w:firstLine="720"/>
        <w:rPr>
          <w:rFonts w:ascii="Times New Roman" w:hAnsi="Times New Roman"/>
          <w:sz w:val="24"/>
        </w:rPr>
      </w:pPr>
      <w:r w:rsidRPr="001075D6">
        <w:rPr>
          <w:rFonts w:ascii="Times New Roman" w:hAnsi="Times New Roman"/>
          <w:sz w:val="24"/>
        </w:rPr>
        <w:t>Director, Psychology Training Clinic</w:t>
      </w:r>
      <w:r w:rsidRPr="001075D6">
        <w:rPr>
          <w:rFonts w:ascii="Times New Roman" w:hAnsi="Times New Roman"/>
          <w:sz w:val="24"/>
        </w:rPr>
        <w:tab/>
      </w:r>
      <w:r w:rsidR="00C709A6" w:rsidRPr="001075D6">
        <w:rPr>
          <w:rFonts w:ascii="Times New Roman" w:hAnsi="Times New Roman"/>
          <w:sz w:val="24"/>
        </w:rPr>
        <w:t xml:space="preserve">      </w:t>
      </w:r>
      <w:r w:rsidR="00261F29" w:rsidRPr="001075D6">
        <w:rPr>
          <w:rFonts w:ascii="Times New Roman" w:hAnsi="Times New Roman"/>
          <w:sz w:val="24"/>
        </w:rPr>
        <w:t xml:space="preserve">     </w:t>
      </w:r>
      <w:r w:rsidR="005D0156" w:rsidRPr="001075D6">
        <w:rPr>
          <w:rFonts w:ascii="Times New Roman" w:hAnsi="Times New Roman"/>
          <w:sz w:val="24"/>
        </w:rPr>
        <w:tab/>
        <w:t xml:space="preserve">            </w:t>
      </w:r>
      <w:r w:rsidR="0060489B" w:rsidRPr="001075D6">
        <w:rPr>
          <w:rFonts w:ascii="Times New Roman" w:hAnsi="Times New Roman"/>
          <w:sz w:val="24"/>
        </w:rPr>
        <w:t xml:space="preserve">            </w:t>
      </w:r>
      <w:r w:rsidR="00F22F31">
        <w:rPr>
          <w:rFonts w:ascii="Times New Roman" w:hAnsi="Times New Roman"/>
          <w:sz w:val="24"/>
        </w:rPr>
        <w:tab/>
      </w:r>
      <w:r w:rsidR="00F22F31">
        <w:rPr>
          <w:rFonts w:ascii="Times New Roman" w:hAnsi="Times New Roman"/>
          <w:sz w:val="24"/>
        </w:rPr>
        <w:tab/>
        <w:t xml:space="preserve">       </w:t>
      </w:r>
      <w:r w:rsidR="00DF5B53" w:rsidRPr="001075D6">
        <w:rPr>
          <w:rFonts w:ascii="Times New Roman" w:hAnsi="Times New Roman"/>
          <w:sz w:val="24"/>
        </w:rPr>
        <w:t>20</w:t>
      </w:r>
      <w:r w:rsidRPr="001075D6">
        <w:rPr>
          <w:rFonts w:ascii="Times New Roman" w:hAnsi="Times New Roman"/>
          <w:sz w:val="24"/>
        </w:rPr>
        <w:t>0</w:t>
      </w:r>
      <w:r w:rsidR="00B518E3" w:rsidRPr="001075D6">
        <w:rPr>
          <w:rFonts w:ascii="Times New Roman" w:hAnsi="Times New Roman"/>
          <w:sz w:val="24"/>
        </w:rPr>
        <w:t>4</w:t>
      </w:r>
      <w:r w:rsidR="00E63290">
        <w:rPr>
          <w:rFonts w:ascii="Times New Roman" w:hAnsi="Times New Roman"/>
          <w:sz w:val="24"/>
        </w:rPr>
        <w:t xml:space="preserve"> </w:t>
      </w:r>
      <w:r w:rsidRPr="001075D6">
        <w:rPr>
          <w:rFonts w:ascii="Times New Roman" w:hAnsi="Times New Roman"/>
          <w:sz w:val="24"/>
        </w:rPr>
        <w:t>-</w:t>
      </w:r>
      <w:r w:rsidR="00E63290">
        <w:rPr>
          <w:rFonts w:ascii="Times New Roman" w:hAnsi="Times New Roman"/>
          <w:sz w:val="24"/>
        </w:rPr>
        <w:t xml:space="preserve"> </w:t>
      </w:r>
      <w:r w:rsidR="00CB7AED" w:rsidRPr="001075D6">
        <w:rPr>
          <w:rFonts w:ascii="Times New Roman" w:hAnsi="Times New Roman"/>
          <w:sz w:val="24"/>
        </w:rPr>
        <w:t>2012</w:t>
      </w:r>
    </w:p>
    <w:p w14:paraId="02F170D5" w14:textId="77777777" w:rsidR="009B3D3F" w:rsidRPr="001075D6" w:rsidRDefault="00B518E3" w:rsidP="00B518E3">
      <w:pPr>
        <w:pStyle w:val="BodyText"/>
        <w:spacing w:line="240" w:lineRule="auto"/>
        <w:rPr>
          <w:rFonts w:ascii="Times New Roman" w:hAnsi="Times New Roman"/>
          <w:sz w:val="24"/>
          <w:szCs w:val="22"/>
        </w:rPr>
      </w:pPr>
      <w:r w:rsidRPr="001075D6">
        <w:rPr>
          <w:rFonts w:ascii="Times New Roman" w:hAnsi="Times New Roman"/>
          <w:sz w:val="24"/>
          <w:szCs w:val="22"/>
        </w:rPr>
        <w:t xml:space="preserve">Responsible for clinical and administrative management of a large (90+ students, </w:t>
      </w:r>
      <w:r w:rsidR="00DF02C6" w:rsidRPr="001075D6">
        <w:rPr>
          <w:rFonts w:ascii="Times New Roman" w:hAnsi="Times New Roman"/>
          <w:sz w:val="24"/>
          <w:szCs w:val="22"/>
        </w:rPr>
        <w:t>14</w:t>
      </w:r>
      <w:r w:rsidRPr="001075D6">
        <w:rPr>
          <w:rFonts w:ascii="Times New Roman" w:hAnsi="Times New Roman"/>
          <w:sz w:val="24"/>
          <w:szCs w:val="22"/>
        </w:rPr>
        <w:t xml:space="preserve"> </w:t>
      </w:r>
      <w:r w:rsidR="009B3D3F" w:rsidRPr="001075D6">
        <w:rPr>
          <w:rFonts w:ascii="Times New Roman" w:hAnsi="Times New Roman"/>
          <w:sz w:val="24"/>
          <w:szCs w:val="22"/>
        </w:rPr>
        <w:t xml:space="preserve">clinical </w:t>
      </w:r>
      <w:r w:rsidRPr="001075D6">
        <w:rPr>
          <w:rFonts w:ascii="Times New Roman" w:hAnsi="Times New Roman"/>
          <w:sz w:val="24"/>
          <w:szCs w:val="22"/>
        </w:rPr>
        <w:t>supervisors</w:t>
      </w:r>
      <w:r w:rsidR="009B3D3F" w:rsidRPr="001075D6">
        <w:rPr>
          <w:rFonts w:ascii="Times New Roman" w:hAnsi="Times New Roman"/>
          <w:sz w:val="24"/>
          <w:szCs w:val="22"/>
        </w:rPr>
        <w:t>, staff of 12 clinic managers</w:t>
      </w:r>
      <w:r w:rsidRPr="001075D6">
        <w:rPr>
          <w:rFonts w:ascii="Times New Roman" w:hAnsi="Times New Roman"/>
          <w:sz w:val="24"/>
          <w:szCs w:val="22"/>
        </w:rPr>
        <w:t xml:space="preserve">) </w:t>
      </w:r>
      <w:r w:rsidR="0060489B" w:rsidRPr="001075D6">
        <w:rPr>
          <w:rFonts w:ascii="Times New Roman" w:hAnsi="Times New Roman"/>
          <w:sz w:val="24"/>
          <w:szCs w:val="22"/>
        </w:rPr>
        <w:t xml:space="preserve">community-based </w:t>
      </w:r>
      <w:r w:rsidRPr="001075D6">
        <w:rPr>
          <w:rFonts w:ascii="Times New Roman" w:hAnsi="Times New Roman"/>
          <w:sz w:val="24"/>
          <w:szCs w:val="22"/>
        </w:rPr>
        <w:t xml:space="preserve">psychology </w:t>
      </w:r>
      <w:r w:rsidR="0060489B" w:rsidRPr="001075D6">
        <w:rPr>
          <w:rFonts w:ascii="Times New Roman" w:hAnsi="Times New Roman"/>
          <w:sz w:val="24"/>
          <w:szCs w:val="22"/>
        </w:rPr>
        <w:t xml:space="preserve">doctoral training </w:t>
      </w:r>
      <w:r w:rsidRPr="001075D6">
        <w:rPr>
          <w:rFonts w:ascii="Times New Roman" w:hAnsi="Times New Roman"/>
          <w:sz w:val="24"/>
          <w:szCs w:val="22"/>
        </w:rPr>
        <w:t xml:space="preserve">clinic </w:t>
      </w:r>
      <w:r w:rsidR="00001651" w:rsidRPr="001075D6">
        <w:rPr>
          <w:rFonts w:ascii="Times New Roman" w:hAnsi="Times New Roman"/>
          <w:sz w:val="24"/>
          <w:szCs w:val="22"/>
        </w:rPr>
        <w:t>providing evidence-based mental health treatments</w:t>
      </w:r>
      <w:r w:rsidR="009B3D3F" w:rsidRPr="001075D6">
        <w:rPr>
          <w:rFonts w:ascii="Times New Roman" w:hAnsi="Times New Roman"/>
          <w:sz w:val="24"/>
          <w:szCs w:val="22"/>
        </w:rPr>
        <w:t xml:space="preserve"> in </w:t>
      </w:r>
      <w:r w:rsidR="00B52567" w:rsidRPr="001075D6">
        <w:rPr>
          <w:rFonts w:ascii="Times New Roman" w:hAnsi="Times New Roman"/>
          <w:sz w:val="24"/>
          <w:szCs w:val="22"/>
        </w:rPr>
        <w:t xml:space="preserve">an </w:t>
      </w:r>
      <w:r w:rsidR="009B3D3F" w:rsidRPr="001075D6">
        <w:rPr>
          <w:rFonts w:ascii="Times New Roman" w:hAnsi="Times New Roman"/>
          <w:sz w:val="24"/>
          <w:szCs w:val="22"/>
        </w:rPr>
        <w:t>APA accredited PhD program</w:t>
      </w:r>
      <w:r w:rsidR="00001651" w:rsidRPr="001075D6">
        <w:rPr>
          <w:rFonts w:ascii="Times New Roman" w:hAnsi="Times New Roman"/>
          <w:sz w:val="24"/>
          <w:szCs w:val="22"/>
        </w:rPr>
        <w:t>.</w:t>
      </w:r>
      <w:r w:rsidRPr="001075D6">
        <w:rPr>
          <w:rFonts w:ascii="Times New Roman" w:hAnsi="Times New Roman"/>
          <w:sz w:val="24"/>
          <w:szCs w:val="22"/>
        </w:rPr>
        <w:t xml:space="preserve"> Duties include</w:t>
      </w:r>
      <w:r w:rsidR="009B3D3F" w:rsidRPr="001075D6">
        <w:rPr>
          <w:rFonts w:ascii="Times New Roman" w:hAnsi="Times New Roman"/>
          <w:sz w:val="24"/>
          <w:szCs w:val="22"/>
        </w:rPr>
        <w:t>d:</w:t>
      </w:r>
    </w:p>
    <w:p w14:paraId="038251DB" w14:textId="77777777" w:rsidR="009B3D3F" w:rsidRPr="001075D6" w:rsidRDefault="00E141ED"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Weekly individual and group</w:t>
      </w:r>
      <w:r w:rsidR="009B3D3F" w:rsidRPr="001075D6">
        <w:rPr>
          <w:rFonts w:ascii="Times New Roman" w:hAnsi="Times New Roman"/>
          <w:sz w:val="24"/>
          <w:szCs w:val="22"/>
        </w:rPr>
        <w:t xml:space="preserve"> supervision of Palo Alto University and Stanford-PGSP Consortium students </w:t>
      </w:r>
      <w:r w:rsidR="00D93EEC" w:rsidRPr="001075D6">
        <w:rPr>
          <w:rFonts w:ascii="Times New Roman" w:hAnsi="Times New Roman"/>
          <w:sz w:val="24"/>
          <w:szCs w:val="22"/>
        </w:rPr>
        <w:t>in cognitive behavioral therapy</w:t>
      </w:r>
    </w:p>
    <w:p w14:paraId="398AF40F" w14:textId="77777777" w:rsidR="009B3D3F"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C</w:t>
      </w:r>
      <w:r w:rsidR="00B518E3" w:rsidRPr="001075D6">
        <w:rPr>
          <w:rFonts w:ascii="Times New Roman" w:hAnsi="Times New Roman"/>
          <w:sz w:val="24"/>
          <w:szCs w:val="22"/>
        </w:rPr>
        <w:t>linical risk management</w:t>
      </w:r>
      <w:r w:rsidR="006D41BD">
        <w:rPr>
          <w:rFonts w:ascii="Times New Roman" w:hAnsi="Times New Roman"/>
          <w:sz w:val="24"/>
          <w:szCs w:val="22"/>
        </w:rPr>
        <w:t xml:space="preserve"> (1000+ </w:t>
      </w:r>
      <w:r w:rsidRPr="001075D6">
        <w:rPr>
          <w:rFonts w:ascii="Times New Roman" w:hAnsi="Times New Roman"/>
          <w:sz w:val="24"/>
          <w:szCs w:val="22"/>
        </w:rPr>
        <w:t>consultations on high risk cases presenting with suicidal ideation and other risk factors)</w:t>
      </w:r>
    </w:p>
    <w:p w14:paraId="22C1C872" w14:textId="77777777" w:rsidR="009B3D3F"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Training and ov</w:t>
      </w:r>
      <w:r w:rsidR="00B52567" w:rsidRPr="001075D6">
        <w:rPr>
          <w:rFonts w:ascii="Times New Roman" w:hAnsi="Times New Roman"/>
          <w:sz w:val="24"/>
          <w:szCs w:val="22"/>
        </w:rPr>
        <w:t>ersight of clinical supervisors</w:t>
      </w:r>
    </w:p>
    <w:p w14:paraId="7F338245" w14:textId="77777777" w:rsidR="00B518E3" w:rsidRPr="001075D6" w:rsidRDefault="009B3D3F" w:rsidP="00467BD4">
      <w:pPr>
        <w:pStyle w:val="BodyText"/>
        <w:numPr>
          <w:ilvl w:val="0"/>
          <w:numId w:val="37"/>
        </w:numPr>
        <w:spacing w:after="0" w:line="240" w:lineRule="auto"/>
        <w:rPr>
          <w:rFonts w:ascii="Times New Roman" w:hAnsi="Times New Roman"/>
          <w:sz w:val="24"/>
          <w:szCs w:val="22"/>
        </w:rPr>
      </w:pPr>
      <w:r w:rsidRPr="001075D6">
        <w:rPr>
          <w:rFonts w:ascii="Times New Roman" w:hAnsi="Times New Roman"/>
          <w:sz w:val="24"/>
          <w:szCs w:val="22"/>
        </w:rPr>
        <w:t>B</w:t>
      </w:r>
      <w:r w:rsidR="00B518E3" w:rsidRPr="001075D6">
        <w:rPr>
          <w:rFonts w:ascii="Times New Roman" w:hAnsi="Times New Roman"/>
          <w:sz w:val="24"/>
          <w:szCs w:val="22"/>
        </w:rPr>
        <w:t>udg</w:t>
      </w:r>
      <w:r w:rsidRPr="001075D6">
        <w:rPr>
          <w:rFonts w:ascii="Times New Roman" w:hAnsi="Times New Roman"/>
          <w:sz w:val="24"/>
          <w:szCs w:val="22"/>
        </w:rPr>
        <w:t>et and administrative oversight, supervision of staff, outreach and marketing, developing and implementing clinic policies</w:t>
      </w:r>
    </w:p>
    <w:p w14:paraId="76198E7E" w14:textId="77777777" w:rsidR="000B04FE" w:rsidRDefault="000B04FE" w:rsidP="00F366DF">
      <w:pPr>
        <w:pStyle w:val="Heading1"/>
        <w:ind w:left="360"/>
        <w:rPr>
          <w:rFonts w:ascii="Times New Roman" w:hAnsi="Times New Roman"/>
          <w:sz w:val="24"/>
        </w:rPr>
      </w:pPr>
    </w:p>
    <w:p w14:paraId="4D7C7AAC" w14:textId="77777777" w:rsidR="00261F29" w:rsidRPr="001075D6" w:rsidRDefault="00261F29" w:rsidP="00F366DF">
      <w:pPr>
        <w:pStyle w:val="Heading1"/>
        <w:ind w:left="360"/>
        <w:rPr>
          <w:rFonts w:ascii="Times New Roman" w:hAnsi="Times New Roman"/>
          <w:sz w:val="24"/>
        </w:rPr>
      </w:pPr>
      <w:r w:rsidRPr="001075D6">
        <w:rPr>
          <w:rFonts w:ascii="Times New Roman" w:hAnsi="Times New Roman"/>
          <w:sz w:val="24"/>
        </w:rPr>
        <w:t>Professor of Psychology (Non-Tenure Teacher Scholar Track)</w:t>
      </w:r>
      <w:r w:rsidRPr="001075D6">
        <w:rPr>
          <w:rFonts w:ascii="Times New Roman" w:hAnsi="Times New Roman"/>
          <w:sz w:val="24"/>
        </w:rPr>
        <w:tab/>
        <w:t xml:space="preserve">                   </w:t>
      </w:r>
      <w:r w:rsidR="00291BF1" w:rsidRPr="001075D6">
        <w:rPr>
          <w:rFonts w:ascii="Times New Roman" w:hAnsi="Times New Roman"/>
          <w:sz w:val="24"/>
        </w:rPr>
        <w:t xml:space="preserve"> </w:t>
      </w:r>
      <w:r w:rsidRPr="001075D6">
        <w:rPr>
          <w:rFonts w:ascii="Times New Roman" w:hAnsi="Times New Roman"/>
          <w:sz w:val="24"/>
        </w:rPr>
        <w:t xml:space="preserve"> </w:t>
      </w:r>
      <w:r w:rsidR="001075D6">
        <w:rPr>
          <w:rFonts w:ascii="Times New Roman" w:hAnsi="Times New Roman"/>
          <w:sz w:val="24"/>
        </w:rPr>
        <w:t xml:space="preserve"> </w:t>
      </w:r>
      <w:r w:rsidR="009B3D3F" w:rsidRPr="001075D6">
        <w:rPr>
          <w:rFonts w:ascii="Times New Roman" w:hAnsi="Times New Roman"/>
          <w:sz w:val="24"/>
        </w:rPr>
        <w:t xml:space="preserve">      </w:t>
      </w:r>
      <w:r w:rsidR="005D0156" w:rsidRPr="001075D6">
        <w:rPr>
          <w:rFonts w:ascii="Times New Roman" w:hAnsi="Times New Roman"/>
          <w:sz w:val="24"/>
        </w:rPr>
        <w:tab/>
        <w:t xml:space="preserve">      </w:t>
      </w:r>
      <w:r w:rsidR="001075D6">
        <w:rPr>
          <w:rFonts w:ascii="Times New Roman" w:hAnsi="Times New Roman"/>
          <w:sz w:val="24"/>
        </w:rPr>
        <w:t xml:space="preserve">             </w:t>
      </w:r>
      <w:r w:rsidRPr="001075D6">
        <w:rPr>
          <w:rFonts w:ascii="Times New Roman" w:hAnsi="Times New Roman"/>
          <w:sz w:val="24"/>
        </w:rPr>
        <w:t>2012</w:t>
      </w:r>
    </w:p>
    <w:p w14:paraId="3B7AFEE9" w14:textId="327FA097" w:rsidR="006840FC" w:rsidRPr="001075D6" w:rsidRDefault="006840FC" w:rsidP="00F366DF">
      <w:pPr>
        <w:pStyle w:val="Heading1"/>
        <w:ind w:left="360"/>
        <w:rPr>
          <w:rFonts w:ascii="Times New Roman" w:hAnsi="Times New Roman"/>
          <w:sz w:val="24"/>
        </w:rPr>
      </w:pPr>
      <w:r w:rsidRPr="001075D6">
        <w:rPr>
          <w:rFonts w:ascii="Times New Roman" w:hAnsi="Times New Roman"/>
          <w:sz w:val="24"/>
        </w:rPr>
        <w:t>Associate Professor of Psychology (Non-Tenure Teacher Scholar Track)</w:t>
      </w:r>
      <w:r w:rsidR="00261F29" w:rsidRPr="001075D6">
        <w:rPr>
          <w:rFonts w:ascii="Times New Roman" w:hAnsi="Times New Roman"/>
          <w:sz w:val="24"/>
        </w:rPr>
        <w:tab/>
      </w:r>
      <w:r w:rsidR="001075D6">
        <w:rPr>
          <w:rFonts w:ascii="Times New Roman" w:hAnsi="Times New Roman"/>
          <w:sz w:val="24"/>
        </w:rPr>
        <w:t xml:space="preserve">       </w:t>
      </w:r>
      <w:r w:rsidR="00261F29" w:rsidRPr="001075D6">
        <w:rPr>
          <w:rFonts w:ascii="Times New Roman" w:hAnsi="Times New Roman"/>
          <w:sz w:val="24"/>
        </w:rPr>
        <w:t>2004</w:t>
      </w:r>
      <w:r w:rsidR="00E63290">
        <w:rPr>
          <w:rFonts w:ascii="Times New Roman" w:hAnsi="Times New Roman"/>
          <w:sz w:val="24"/>
        </w:rPr>
        <w:t xml:space="preserve"> </w:t>
      </w:r>
      <w:r w:rsidR="00261F29" w:rsidRPr="001075D6">
        <w:rPr>
          <w:rFonts w:ascii="Times New Roman" w:hAnsi="Times New Roman"/>
          <w:sz w:val="24"/>
        </w:rPr>
        <w:t>-</w:t>
      </w:r>
      <w:r w:rsidR="00E63290">
        <w:rPr>
          <w:rFonts w:ascii="Times New Roman" w:hAnsi="Times New Roman"/>
          <w:sz w:val="24"/>
        </w:rPr>
        <w:t xml:space="preserve"> </w:t>
      </w:r>
      <w:r w:rsidR="00261F29" w:rsidRPr="001075D6">
        <w:rPr>
          <w:rFonts w:ascii="Times New Roman" w:hAnsi="Times New Roman"/>
          <w:sz w:val="24"/>
        </w:rPr>
        <w:t>2012</w:t>
      </w:r>
    </w:p>
    <w:p w14:paraId="78921618" w14:textId="77777777" w:rsidR="009B3D3F" w:rsidRPr="001075D6" w:rsidRDefault="00CB0E88" w:rsidP="00467BD4">
      <w:pPr>
        <w:pStyle w:val="BodyText"/>
        <w:numPr>
          <w:ilvl w:val="0"/>
          <w:numId w:val="37"/>
        </w:numPr>
        <w:spacing w:after="0"/>
        <w:rPr>
          <w:rFonts w:ascii="Times New Roman" w:hAnsi="Times New Roman"/>
          <w:sz w:val="24"/>
        </w:rPr>
      </w:pPr>
      <w:r w:rsidRPr="001075D6">
        <w:rPr>
          <w:rFonts w:ascii="Times New Roman" w:hAnsi="Times New Roman"/>
          <w:sz w:val="24"/>
        </w:rPr>
        <w:t>D</w:t>
      </w:r>
      <w:r w:rsidR="00A33835" w:rsidRPr="001075D6">
        <w:rPr>
          <w:rFonts w:ascii="Times New Roman" w:hAnsi="Times New Roman"/>
          <w:sz w:val="24"/>
        </w:rPr>
        <w:t>eveloped and taught the core cog</w:t>
      </w:r>
      <w:r w:rsidR="0076043F" w:rsidRPr="001075D6">
        <w:rPr>
          <w:rFonts w:ascii="Times New Roman" w:hAnsi="Times New Roman"/>
          <w:sz w:val="24"/>
        </w:rPr>
        <w:t xml:space="preserve">nitive behavioral therapy </w:t>
      </w:r>
      <w:r w:rsidR="00477B18" w:rsidRPr="001075D6">
        <w:rPr>
          <w:rFonts w:ascii="Times New Roman" w:hAnsi="Times New Roman"/>
          <w:sz w:val="24"/>
        </w:rPr>
        <w:t xml:space="preserve">(CBT) </w:t>
      </w:r>
      <w:r w:rsidR="0076043F" w:rsidRPr="001075D6">
        <w:rPr>
          <w:rFonts w:ascii="Times New Roman" w:hAnsi="Times New Roman"/>
          <w:sz w:val="24"/>
        </w:rPr>
        <w:t>class</w:t>
      </w:r>
    </w:p>
    <w:p w14:paraId="176694AD" w14:textId="77777777" w:rsidR="00A33835" w:rsidRDefault="009B3D3F" w:rsidP="00467BD4">
      <w:pPr>
        <w:pStyle w:val="BodyText"/>
        <w:numPr>
          <w:ilvl w:val="0"/>
          <w:numId w:val="38"/>
        </w:numPr>
        <w:spacing w:after="0"/>
        <w:rPr>
          <w:rFonts w:ascii="Times New Roman" w:hAnsi="Times New Roman"/>
          <w:sz w:val="24"/>
        </w:rPr>
      </w:pPr>
      <w:r w:rsidRPr="001075D6">
        <w:rPr>
          <w:rFonts w:ascii="Times New Roman" w:hAnsi="Times New Roman"/>
          <w:sz w:val="24"/>
        </w:rPr>
        <w:t>D</w:t>
      </w:r>
      <w:r w:rsidR="0076043F" w:rsidRPr="001075D6">
        <w:rPr>
          <w:rFonts w:ascii="Times New Roman" w:hAnsi="Times New Roman"/>
          <w:sz w:val="24"/>
        </w:rPr>
        <w:t xml:space="preserve">eveloped and </w:t>
      </w:r>
      <w:r w:rsidR="00291BF1" w:rsidRPr="001075D6">
        <w:rPr>
          <w:rFonts w:ascii="Times New Roman" w:hAnsi="Times New Roman"/>
          <w:sz w:val="24"/>
        </w:rPr>
        <w:t>taught class</w:t>
      </w:r>
      <w:r w:rsidR="00CB0E88" w:rsidRPr="001075D6">
        <w:rPr>
          <w:rFonts w:ascii="Times New Roman" w:hAnsi="Times New Roman"/>
          <w:sz w:val="24"/>
        </w:rPr>
        <w:t xml:space="preserve"> in </w:t>
      </w:r>
      <w:r w:rsidR="00A33835" w:rsidRPr="001075D6">
        <w:rPr>
          <w:rFonts w:ascii="Times New Roman" w:hAnsi="Times New Roman"/>
          <w:sz w:val="24"/>
        </w:rPr>
        <w:t>Evidence-based Treatment of Serious Mental Illness for the Diversity and Community Mental Health Track</w:t>
      </w:r>
      <w:r w:rsidRPr="001075D6">
        <w:rPr>
          <w:rFonts w:ascii="Times New Roman" w:hAnsi="Times New Roman"/>
          <w:sz w:val="24"/>
        </w:rPr>
        <w:t xml:space="preserve"> (DCMH)</w:t>
      </w:r>
      <w:r w:rsidR="00291BF1" w:rsidRPr="001075D6">
        <w:rPr>
          <w:rFonts w:ascii="Times New Roman" w:hAnsi="Times New Roman"/>
          <w:sz w:val="24"/>
        </w:rPr>
        <w:t>.</w:t>
      </w:r>
    </w:p>
    <w:p w14:paraId="5562715C" w14:textId="77777777" w:rsidR="00467BD4" w:rsidRPr="001075D6" w:rsidRDefault="00467BD4" w:rsidP="0046799D">
      <w:pPr>
        <w:pStyle w:val="BodyText"/>
        <w:spacing w:after="0"/>
        <w:ind w:left="720"/>
        <w:rPr>
          <w:rFonts w:ascii="Times New Roman" w:hAnsi="Times New Roman"/>
          <w:sz w:val="24"/>
        </w:rPr>
      </w:pPr>
    </w:p>
    <w:p w14:paraId="3CA3BF52" w14:textId="77777777" w:rsidR="009A25B4" w:rsidRPr="005D0156" w:rsidRDefault="003E613A" w:rsidP="009A25B4">
      <w:pPr>
        <w:pStyle w:val="PlainText"/>
        <w:rPr>
          <w:rFonts w:ascii="Times New Roman" w:eastAsia="Times New Roman" w:hAnsi="Times New Roman"/>
          <w:b/>
          <w:spacing w:val="-10"/>
          <w:kern w:val="20"/>
          <w:sz w:val="22"/>
          <w:szCs w:val="20"/>
          <w:u w:val="single"/>
        </w:rPr>
      </w:pPr>
      <w:r w:rsidRPr="005D0156">
        <w:rPr>
          <w:rFonts w:ascii="Times New Roman" w:eastAsia="Times New Roman" w:hAnsi="Times New Roman"/>
          <w:b/>
          <w:spacing w:val="-10"/>
          <w:kern w:val="20"/>
          <w:sz w:val="22"/>
          <w:szCs w:val="20"/>
          <w:u w:val="single"/>
        </w:rPr>
        <w:t xml:space="preserve">FUNDED </w:t>
      </w:r>
      <w:r w:rsidR="009A25B4" w:rsidRPr="005D0156">
        <w:rPr>
          <w:rFonts w:ascii="Times New Roman" w:eastAsia="Times New Roman" w:hAnsi="Times New Roman"/>
          <w:b/>
          <w:spacing w:val="-10"/>
          <w:kern w:val="20"/>
          <w:sz w:val="22"/>
          <w:szCs w:val="20"/>
          <w:u w:val="single"/>
        </w:rPr>
        <w:t>GRANTS AND CONSULTING CONTRACTS</w:t>
      </w:r>
    </w:p>
    <w:p w14:paraId="70EF9204" w14:textId="77777777" w:rsidR="009A25B4" w:rsidRPr="005D0156" w:rsidRDefault="009A25B4" w:rsidP="009A25B4">
      <w:pPr>
        <w:pStyle w:val="PlainText"/>
        <w:rPr>
          <w:rFonts w:ascii="Times New Roman" w:eastAsia="Times New Roman" w:hAnsi="Times New Roman"/>
          <w:b/>
          <w:spacing w:val="-10"/>
          <w:kern w:val="20"/>
          <w:sz w:val="22"/>
          <w:szCs w:val="20"/>
        </w:rPr>
      </w:pPr>
    </w:p>
    <w:p w14:paraId="31C18C81" w14:textId="77777777" w:rsidR="00F41D31" w:rsidRDefault="00F41D31" w:rsidP="00F41D31">
      <w:pPr>
        <w:pStyle w:val="PlainText"/>
        <w:rPr>
          <w:rFonts w:ascii="Times New Roman" w:eastAsia="Times New Roman" w:hAnsi="Times New Roman"/>
          <w:b/>
          <w:spacing w:val="-10"/>
          <w:kern w:val="20"/>
          <w:sz w:val="24"/>
          <w:szCs w:val="20"/>
        </w:rPr>
      </w:pPr>
      <w:r>
        <w:rPr>
          <w:rFonts w:ascii="Times New Roman" w:eastAsia="Times New Roman" w:hAnsi="Times New Roman"/>
          <w:b/>
          <w:spacing w:val="-10"/>
          <w:kern w:val="20"/>
          <w:sz w:val="24"/>
          <w:szCs w:val="20"/>
        </w:rPr>
        <w:t>University of California, San Francisco</w:t>
      </w:r>
    </w:p>
    <w:p w14:paraId="6937FDD0" w14:textId="415C7E70" w:rsidR="00F41D31" w:rsidRDefault="00F41D31" w:rsidP="00F41D31">
      <w:pPr>
        <w:pStyle w:val="PlainText"/>
        <w:rPr>
          <w:rFonts w:ascii="Times New Roman" w:eastAsia="Times New Roman" w:hAnsi="Times New Roman"/>
          <w:spacing w:val="-10"/>
          <w:kern w:val="20"/>
          <w:sz w:val="24"/>
          <w:szCs w:val="20"/>
        </w:rPr>
      </w:pPr>
      <w:r>
        <w:rPr>
          <w:rFonts w:ascii="Times New Roman" w:eastAsia="Times New Roman" w:hAnsi="Times New Roman"/>
          <w:b/>
          <w:spacing w:val="-10"/>
          <w:kern w:val="20"/>
          <w:sz w:val="24"/>
          <w:szCs w:val="20"/>
        </w:rPr>
        <w:t>Department of Psychiat</w:t>
      </w:r>
      <w:r w:rsidR="0031205F">
        <w:rPr>
          <w:rFonts w:ascii="Times New Roman" w:eastAsia="Times New Roman" w:hAnsi="Times New Roman"/>
          <w:b/>
          <w:spacing w:val="-10"/>
          <w:kern w:val="20"/>
          <w:sz w:val="24"/>
          <w:szCs w:val="20"/>
        </w:rPr>
        <w:t>ry, Medical Residents Training P</w:t>
      </w:r>
      <w:r>
        <w:rPr>
          <w:rFonts w:ascii="Times New Roman" w:eastAsia="Times New Roman" w:hAnsi="Times New Roman"/>
          <w:b/>
          <w:spacing w:val="-10"/>
          <w:kern w:val="20"/>
          <w:sz w:val="24"/>
          <w:szCs w:val="20"/>
        </w:rPr>
        <w:t>rogram</w:t>
      </w:r>
      <w:r>
        <w:rPr>
          <w:rFonts w:ascii="Times New Roman" w:eastAsia="Times New Roman" w:hAnsi="Times New Roman"/>
          <w:b/>
          <w:spacing w:val="-10"/>
          <w:kern w:val="20"/>
          <w:sz w:val="24"/>
          <w:szCs w:val="20"/>
        </w:rPr>
        <w:tab/>
      </w:r>
      <w:r w:rsidR="00E63290">
        <w:rPr>
          <w:rFonts w:ascii="Times New Roman" w:eastAsia="Times New Roman" w:hAnsi="Times New Roman"/>
          <w:b/>
          <w:spacing w:val="-10"/>
          <w:kern w:val="20"/>
          <w:sz w:val="24"/>
          <w:szCs w:val="20"/>
        </w:rPr>
        <w:t xml:space="preserve">              </w:t>
      </w:r>
      <w:r w:rsidRPr="00F41D31">
        <w:rPr>
          <w:rFonts w:ascii="Times New Roman" w:eastAsia="Times New Roman" w:hAnsi="Times New Roman"/>
          <w:spacing w:val="-10"/>
          <w:kern w:val="20"/>
          <w:sz w:val="24"/>
          <w:szCs w:val="20"/>
        </w:rPr>
        <w:t>9/2015</w:t>
      </w:r>
      <w:r w:rsidR="00E63290">
        <w:rPr>
          <w:rFonts w:ascii="Times New Roman" w:eastAsia="Times New Roman" w:hAnsi="Times New Roman"/>
          <w:spacing w:val="-10"/>
          <w:kern w:val="20"/>
          <w:sz w:val="24"/>
          <w:szCs w:val="20"/>
        </w:rPr>
        <w:t xml:space="preserve"> </w:t>
      </w:r>
      <w:r w:rsidRPr="00F41D31">
        <w:rPr>
          <w:rFonts w:ascii="Times New Roman" w:eastAsia="Times New Roman" w:hAnsi="Times New Roman"/>
          <w:spacing w:val="-10"/>
          <w:kern w:val="20"/>
          <w:sz w:val="24"/>
          <w:szCs w:val="20"/>
        </w:rPr>
        <w:t>-</w:t>
      </w:r>
      <w:r w:rsidR="00E63290">
        <w:rPr>
          <w:rFonts w:ascii="Times New Roman" w:eastAsia="Times New Roman" w:hAnsi="Times New Roman"/>
          <w:spacing w:val="-10"/>
          <w:kern w:val="20"/>
          <w:sz w:val="24"/>
          <w:szCs w:val="20"/>
        </w:rPr>
        <w:t xml:space="preserve"> </w:t>
      </w:r>
      <w:r w:rsidRPr="00F41D31">
        <w:rPr>
          <w:rFonts w:ascii="Times New Roman" w:eastAsia="Times New Roman" w:hAnsi="Times New Roman"/>
          <w:spacing w:val="-10"/>
          <w:kern w:val="20"/>
          <w:sz w:val="24"/>
          <w:szCs w:val="20"/>
        </w:rPr>
        <w:t>present</w:t>
      </w:r>
    </w:p>
    <w:p w14:paraId="2411034F" w14:textId="77777777" w:rsidR="00F41D31" w:rsidRDefault="00F41D31" w:rsidP="00F41D31">
      <w:pPr>
        <w:pStyle w:val="PlainText"/>
        <w:rPr>
          <w:rFonts w:ascii="Times New Roman" w:eastAsia="Times New Roman" w:hAnsi="Times New Roman"/>
          <w:spacing w:val="-10"/>
          <w:kern w:val="20"/>
          <w:sz w:val="24"/>
          <w:szCs w:val="20"/>
        </w:rPr>
      </w:pPr>
      <w:r>
        <w:rPr>
          <w:rFonts w:ascii="Times New Roman" w:eastAsia="Times New Roman" w:hAnsi="Times New Roman"/>
          <w:spacing w:val="-10"/>
          <w:kern w:val="20"/>
          <w:sz w:val="24"/>
          <w:szCs w:val="20"/>
        </w:rPr>
        <w:tab/>
        <w:t>Consultant providing weekly CBT supervision to medical residents</w:t>
      </w:r>
    </w:p>
    <w:p w14:paraId="3BB8B302" w14:textId="77777777" w:rsidR="00F41D31" w:rsidRDefault="00F41D31" w:rsidP="00F41D31">
      <w:pPr>
        <w:pStyle w:val="PlainText"/>
        <w:rPr>
          <w:rFonts w:ascii="Times New Roman" w:eastAsia="Times New Roman" w:hAnsi="Times New Roman"/>
          <w:b/>
          <w:spacing w:val="-10"/>
          <w:kern w:val="20"/>
          <w:sz w:val="24"/>
          <w:szCs w:val="20"/>
        </w:rPr>
      </w:pPr>
    </w:p>
    <w:p w14:paraId="37B82E3E" w14:textId="27CE7DCF" w:rsidR="006D41BD" w:rsidRDefault="006D41BD" w:rsidP="009A25B4">
      <w:pPr>
        <w:pStyle w:val="PlainText"/>
        <w:rPr>
          <w:rFonts w:ascii="Times New Roman" w:eastAsia="Times New Roman" w:hAnsi="Times New Roman"/>
          <w:b/>
          <w:spacing w:val="-10"/>
          <w:kern w:val="20"/>
          <w:sz w:val="24"/>
          <w:szCs w:val="20"/>
        </w:rPr>
      </w:pPr>
      <w:r>
        <w:rPr>
          <w:rFonts w:ascii="Times New Roman" w:eastAsia="Times New Roman" w:hAnsi="Times New Roman"/>
          <w:b/>
          <w:spacing w:val="-10"/>
          <w:kern w:val="20"/>
          <w:sz w:val="24"/>
          <w:szCs w:val="20"/>
        </w:rPr>
        <w:t>Felton Institute (former</w:t>
      </w:r>
      <w:r w:rsidR="002F31C1">
        <w:rPr>
          <w:rFonts w:ascii="Times New Roman" w:eastAsia="Times New Roman" w:hAnsi="Times New Roman"/>
          <w:b/>
          <w:spacing w:val="-10"/>
          <w:kern w:val="20"/>
          <w:sz w:val="24"/>
          <w:szCs w:val="20"/>
        </w:rPr>
        <w:t>ly Family Service Agency of SF)</w:t>
      </w:r>
      <w:r w:rsidR="002F31C1" w:rsidRPr="002F31C1">
        <w:rPr>
          <w:rFonts w:ascii="Times New Roman" w:eastAsia="Times New Roman" w:hAnsi="Times New Roman"/>
          <w:spacing w:val="-10"/>
          <w:kern w:val="20"/>
          <w:sz w:val="24"/>
          <w:szCs w:val="20"/>
        </w:rPr>
        <w:t xml:space="preserve"> </w:t>
      </w:r>
      <w:r w:rsidR="002F31C1">
        <w:rPr>
          <w:rFonts w:ascii="Times New Roman" w:eastAsia="Times New Roman" w:hAnsi="Times New Roman"/>
          <w:spacing w:val="-10"/>
          <w:kern w:val="20"/>
          <w:sz w:val="24"/>
          <w:szCs w:val="20"/>
        </w:rPr>
        <w:tab/>
      </w:r>
      <w:r w:rsidR="002F31C1">
        <w:rPr>
          <w:rFonts w:ascii="Times New Roman" w:eastAsia="Times New Roman" w:hAnsi="Times New Roman"/>
          <w:spacing w:val="-10"/>
          <w:kern w:val="20"/>
          <w:sz w:val="24"/>
          <w:szCs w:val="20"/>
        </w:rPr>
        <w:tab/>
      </w:r>
      <w:r w:rsidR="002F31C1">
        <w:rPr>
          <w:rFonts w:ascii="Times New Roman" w:eastAsia="Times New Roman" w:hAnsi="Times New Roman"/>
          <w:spacing w:val="-10"/>
          <w:kern w:val="20"/>
          <w:sz w:val="24"/>
          <w:szCs w:val="20"/>
        </w:rPr>
        <w:tab/>
      </w:r>
      <w:r w:rsidR="00E63290">
        <w:rPr>
          <w:rFonts w:ascii="Times New Roman" w:eastAsia="Times New Roman" w:hAnsi="Times New Roman"/>
          <w:spacing w:val="-10"/>
          <w:kern w:val="20"/>
          <w:sz w:val="24"/>
          <w:szCs w:val="20"/>
        </w:rPr>
        <w:t xml:space="preserve">       </w:t>
      </w:r>
      <w:r w:rsidR="002F31C1">
        <w:rPr>
          <w:rFonts w:ascii="Times New Roman" w:eastAsia="Times New Roman" w:hAnsi="Times New Roman"/>
          <w:spacing w:val="-10"/>
          <w:kern w:val="20"/>
          <w:sz w:val="24"/>
          <w:szCs w:val="20"/>
        </w:rPr>
        <w:t>2014</w:t>
      </w:r>
      <w:r w:rsidR="00E63290">
        <w:rPr>
          <w:rFonts w:ascii="Times New Roman" w:eastAsia="Times New Roman" w:hAnsi="Times New Roman"/>
          <w:spacing w:val="-10"/>
          <w:kern w:val="20"/>
          <w:sz w:val="24"/>
          <w:szCs w:val="20"/>
        </w:rPr>
        <w:t xml:space="preserve"> </w:t>
      </w:r>
      <w:r w:rsidR="002F31C1">
        <w:rPr>
          <w:rFonts w:ascii="Times New Roman" w:eastAsia="Times New Roman" w:hAnsi="Times New Roman"/>
          <w:spacing w:val="-10"/>
          <w:kern w:val="20"/>
          <w:sz w:val="24"/>
          <w:szCs w:val="20"/>
        </w:rPr>
        <w:t>-</w:t>
      </w:r>
      <w:r w:rsidR="00E63290">
        <w:rPr>
          <w:rFonts w:ascii="Times New Roman" w:eastAsia="Times New Roman" w:hAnsi="Times New Roman"/>
          <w:spacing w:val="-10"/>
          <w:kern w:val="20"/>
          <w:sz w:val="24"/>
          <w:szCs w:val="20"/>
        </w:rPr>
        <w:t xml:space="preserve"> </w:t>
      </w:r>
      <w:r w:rsidR="00E622C7">
        <w:rPr>
          <w:rFonts w:ascii="Times New Roman" w:eastAsia="Times New Roman" w:hAnsi="Times New Roman"/>
          <w:spacing w:val="-10"/>
          <w:kern w:val="20"/>
          <w:sz w:val="24"/>
          <w:szCs w:val="20"/>
        </w:rPr>
        <w:t>2018</w:t>
      </w:r>
    </w:p>
    <w:p w14:paraId="2FD2C42F" w14:textId="4AD5E577" w:rsidR="006D41BD" w:rsidRDefault="00864173" w:rsidP="006D41BD">
      <w:pPr>
        <w:pStyle w:val="PlainText"/>
        <w:ind w:left="720" w:firstLine="45"/>
        <w:rPr>
          <w:rFonts w:ascii="Times New Roman" w:eastAsia="Times New Roman" w:hAnsi="Times New Roman"/>
          <w:spacing w:val="-10"/>
          <w:kern w:val="20"/>
          <w:sz w:val="24"/>
          <w:szCs w:val="20"/>
        </w:rPr>
      </w:pPr>
      <w:r>
        <w:rPr>
          <w:rFonts w:ascii="Times New Roman" w:eastAsia="Times New Roman" w:hAnsi="Times New Roman"/>
          <w:spacing w:val="-10"/>
          <w:kern w:val="20"/>
          <w:sz w:val="24"/>
          <w:szCs w:val="20"/>
        </w:rPr>
        <w:t>Consultant</w:t>
      </w:r>
      <w:r w:rsidR="006D41BD" w:rsidRPr="006D41BD">
        <w:rPr>
          <w:rFonts w:ascii="Times New Roman" w:eastAsia="Times New Roman" w:hAnsi="Times New Roman"/>
          <w:spacing w:val="-10"/>
          <w:kern w:val="20"/>
          <w:sz w:val="24"/>
          <w:szCs w:val="20"/>
        </w:rPr>
        <w:t xml:space="preserve"> providing </w:t>
      </w:r>
      <w:r w:rsidR="002F31C1">
        <w:rPr>
          <w:rFonts w:ascii="Times New Roman" w:eastAsia="Times New Roman" w:hAnsi="Times New Roman"/>
          <w:spacing w:val="-10"/>
          <w:kern w:val="20"/>
          <w:sz w:val="24"/>
          <w:szCs w:val="20"/>
        </w:rPr>
        <w:t xml:space="preserve">supervision and </w:t>
      </w:r>
      <w:r w:rsidR="006D41BD" w:rsidRPr="006D41BD">
        <w:rPr>
          <w:rFonts w:ascii="Times New Roman" w:eastAsia="Times New Roman" w:hAnsi="Times New Roman"/>
          <w:spacing w:val="-10"/>
          <w:kern w:val="20"/>
          <w:sz w:val="24"/>
          <w:szCs w:val="20"/>
        </w:rPr>
        <w:t>training on CBT for Psychosis</w:t>
      </w:r>
      <w:r w:rsidR="006D41BD">
        <w:rPr>
          <w:rFonts w:ascii="Times New Roman" w:eastAsia="Times New Roman" w:hAnsi="Times New Roman"/>
          <w:spacing w:val="-10"/>
          <w:kern w:val="20"/>
          <w:sz w:val="24"/>
          <w:szCs w:val="20"/>
        </w:rPr>
        <w:t xml:space="preserve"> (CBT-P) in </w:t>
      </w:r>
      <w:r w:rsidR="0046799D">
        <w:rPr>
          <w:rFonts w:ascii="Times New Roman" w:eastAsia="Times New Roman" w:hAnsi="Times New Roman"/>
          <w:spacing w:val="-10"/>
          <w:kern w:val="20"/>
          <w:sz w:val="24"/>
          <w:szCs w:val="20"/>
        </w:rPr>
        <w:t xml:space="preserve">the PREP program including </w:t>
      </w:r>
      <w:r w:rsidR="006D41BD">
        <w:rPr>
          <w:rFonts w:ascii="Times New Roman" w:eastAsia="Times New Roman" w:hAnsi="Times New Roman"/>
          <w:spacing w:val="-10"/>
          <w:kern w:val="20"/>
          <w:sz w:val="24"/>
          <w:szCs w:val="20"/>
        </w:rPr>
        <w:t xml:space="preserve">workshops and ongoing consultation groups using the CTS-R to </w:t>
      </w:r>
      <w:r w:rsidR="006D41BD" w:rsidRPr="006D41BD">
        <w:rPr>
          <w:rFonts w:ascii="Times New Roman" w:eastAsia="Times New Roman" w:hAnsi="Times New Roman"/>
          <w:spacing w:val="-10"/>
          <w:kern w:val="20"/>
          <w:sz w:val="24"/>
          <w:szCs w:val="20"/>
        </w:rPr>
        <w:t>develop competence in cognitive behavioral therapy practice</w:t>
      </w:r>
      <w:r>
        <w:rPr>
          <w:rFonts w:ascii="Times New Roman" w:eastAsia="Times New Roman" w:hAnsi="Times New Roman"/>
          <w:spacing w:val="-10"/>
          <w:kern w:val="20"/>
          <w:sz w:val="24"/>
          <w:szCs w:val="20"/>
        </w:rPr>
        <w:t xml:space="preserve">; coaching for </w:t>
      </w:r>
      <w:r>
        <w:rPr>
          <w:rFonts w:ascii="Times New Roman" w:eastAsia="Times New Roman" w:hAnsi="Times New Roman"/>
          <w:spacing w:val="-10"/>
          <w:kern w:val="20"/>
          <w:sz w:val="24"/>
          <w:szCs w:val="20"/>
        </w:rPr>
        <w:lastRenderedPageBreak/>
        <w:t>consultants/supervisors in PREP Early Psychosis programs.</w:t>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r w:rsidR="006D41BD">
        <w:rPr>
          <w:rFonts w:ascii="Times New Roman" w:eastAsia="Times New Roman" w:hAnsi="Times New Roman"/>
          <w:spacing w:val="-10"/>
          <w:kern w:val="20"/>
          <w:sz w:val="24"/>
          <w:szCs w:val="20"/>
        </w:rPr>
        <w:tab/>
      </w:r>
    </w:p>
    <w:p w14:paraId="48913942" w14:textId="77777777" w:rsidR="00F41D31" w:rsidRDefault="00F41D31" w:rsidP="009A25B4">
      <w:pPr>
        <w:pStyle w:val="PlainText"/>
        <w:rPr>
          <w:rFonts w:ascii="Times New Roman" w:eastAsia="Times New Roman" w:hAnsi="Times New Roman"/>
          <w:b/>
          <w:spacing w:val="-10"/>
          <w:kern w:val="20"/>
          <w:sz w:val="24"/>
          <w:szCs w:val="20"/>
        </w:rPr>
      </w:pPr>
    </w:p>
    <w:p w14:paraId="064E6B67" w14:textId="756A0CB1" w:rsidR="009A25B4" w:rsidRPr="005D0156" w:rsidRDefault="00ED255F" w:rsidP="009A25B4">
      <w:pPr>
        <w:pStyle w:val="PlainText"/>
        <w:rPr>
          <w:rFonts w:ascii="Times New Roman" w:hAnsi="Times New Roman"/>
        </w:rPr>
      </w:pPr>
      <w:r w:rsidRPr="001075D6">
        <w:rPr>
          <w:rFonts w:ascii="Times New Roman" w:eastAsia="Times New Roman" w:hAnsi="Times New Roman"/>
          <w:b/>
          <w:spacing w:val="-10"/>
          <w:kern w:val="20"/>
          <w:sz w:val="24"/>
          <w:szCs w:val="20"/>
        </w:rPr>
        <w:t>Principal</w:t>
      </w:r>
      <w:r w:rsidR="009A25B4" w:rsidRPr="001075D6">
        <w:rPr>
          <w:rFonts w:ascii="Times New Roman" w:eastAsia="Times New Roman" w:hAnsi="Times New Roman"/>
          <w:b/>
          <w:spacing w:val="-10"/>
          <w:kern w:val="20"/>
          <w:sz w:val="24"/>
          <w:szCs w:val="20"/>
        </w:rPr>
        <w:t xml:space="preserve"> </w:t>
      </w:r>
      <w:r w:rsidR="00DF5B53" w:rsidRPr="001075D6">
        <w:rPr>
          <w:rFonts w:ascii="Times New Roman" w:eastAsia="Times New Roman" w:hAnsi="Times New Roman"/>
          <w:b/>
          <w:spacing w:val="-10"/>
          <w:kern w:val="20"/>
          <w:sz w:val="24"/>
          <w:szCs w:val="20"/>
        </w:rPr>
        <w:t>Co-</w:t>
      </w:r>
      <w:r w:rsidR="009A25B4" w:rsidRPr="001075D6">
        <w:rPr>
          <w:rFonts w:ascii="Times New Roman" w:eastAsia="Times New Roman" w:hAnsi="Times New Roman"/>
          <w:b/>
          <w:spacing w:val="-10"/>
          <w:kern w:val="20"/>
          <w:sz w:val="24"/>
          <w:szCs w:val="20"/>
        </w:rPr>
        <w:t xml:space="preserve">Investigator for Palo Alto University </w:t>
      </w:r>
      <w:r w:rsidR="00DF5B53" w:rsidRPr="001075D6">
        <w:rPr>
          <w:rFonts w:ascii="Times New Roman" w:eastAsia="Times New Roman" w:hAnsi="Times New Roman"/>
          <w:b/>
          <w:spacing w:val="-10"/>
          <w:kern w:val="20"/>
          <w:sz w:val="24"/>
          <w:szCs w:val="20"/>
        </w:rPr>
        <w:t xml:space="preserve">Site </w:t>
      </w:r>
      <w:r w:rsidR="009A25B4" w:rsidRPr="001075D6">
        <w:rPr>
          <w:rFonts w:ascii="Times New Roman" w:eastAsia="Times New Roman" w:hAnsi="Times New Roman"/>
          <w:b/>
          <w:spacing w:val="-10"/>
          <w:kern w:val="20"/>
          <w:sz w:val="24"/>
          <w:szCs w:val="20"/>
        </w:rPr>
        <w:t>Sub-Contract on NIH Grant:</w:t>
      </w:r>
      <w:r w:rsidR="009A25B4" w:rsidRPr="001075D6">
        <w:rPr>
          <w:rFonts w:ascii="Times New Roman" w:hAnsi="Times New Roman"/>
          <w:sz w:val="22"/>
        </w:rPr>
        <w:t xml:space="preserve"> </w:t>
      </w:r>
      <w:r w:rsidR="009A25B4" w:rsidRPr="001075D6">
        <w:rPr>
          <w:rFonts w:ascii="Times New Roman" w:eastAsia="Times New Roman" w:hAnsi="Times New Roman"/>
          <w:spacing w:val="-5"/>
          <w:sz w:val="24"/>
          <w:szCs w:val="20"/>
        </w:rPr>
        <w:t>Gallagher-Thompson, D. (PI) Predictors of Positive Outcome in Cognitive Behavior Therapy for Late Life Depression.</w:t>
      </w:r>
      <w:r w:rsidR="009A25B4" w:rsidRPr="001075D6">
        <w:rPr>
          <w:rFonts w:ascii="Times New Roman" w:eastAsia="Times New Roman" w:hAnsi="Times New Roman"/>
          <w:spacing w:val="-5"/>
          <w:sz w:val="24"/>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r>
      <w:r w:rsidR="009A25B4" w:rsidRPr="005D0156">
        <w:rPr>
          <w:rFonts w:ascii="Times New Roman" w:eastAsia="Times New Roman" w:hAnsi="Times New Roman"/>
          <w:spacing w:val="-5"/>
          <w:sz w:val="22"/>
          <w:szCs w:val="20"/>
        </w:rPr>
        <w:tab/>
        <w:t xml:space="preserve">           </w:t>
      </w:r>
      <w:r w:rsidR="00F76EE0" w:rsidRPr="005D0156">
        <w:rPr>
          <w:rFonts w:ascii="Times New Roman" w:eastAsia="Times New Roman" w:hAnsi="Times New Roman"/>
          <w:spacing w:val="-5"/>
          <w:sz w:val="22"/>
          <w:szCs w:val="20"/>
        </w:rPr>
        <w:t xml:space="preserve">   </w:t>
      </w:r>
      <w:r w:rsidR="00A97C8D">
        <w:rPr>
          <w:rFonts w:ascii="Times New Roman" w:eastAsia="Times New Roman" w:hAnsi="Times New Roman"/>
          <w:spacing w:val="-5"/>
          <w:sz w:val="22"/>
          <w:szCs w:val="20"/>
        </w:rPr>
        <w:tab/>
      </w:r>
      <w:r w:rsidR="00A97C8D">
        <w:rPr>
          <w:rFonts w:ascii="Times New Roman" w:eastAsia="Times New Roman" w:hAnsi="Times New Roman"/>
          <w:spacing w:val="-5"/>
          <w:sz w:val="22"/>
          <w:szCs w:val="20"/>
        </w:rPr>
        <w:tab/>
      </w:r>
      <w:r w:rsidR="00D6721A">
        <w:rPr>
          <w:rFonts w:ascii="Times New Roman" w:eastAsia="Times New Roman" w:hAnsi="Times New Roman"/>
          <w:spacing w:val="-5"/>
          <w:sz w:val="22"/>
          <w:szCs w:val="20"/>
        </w:rPr>
        <w:t xml:space="preserve">   </w:t>
      </w:r>
      <w:r w:rsidR="00F366DF">
        <w:rPr>
          <w:rFonts w:ascii="Times New Roman" w:eastAsia="Times New Roman" w:hAnsi="Times New Roman"/>
          <w:spacing w:val="-5"/>
          <w:sz w:val="22"/>
          <w:szCs w:val="20"/>
        </w:rPr>
        <w:t xml:space="preserve">   </w:t>
      </w:r>
      <w:r w:rsidR="00D6721A">
        <w:rPr>
          <w:rFonts w:ascii="Times New Roman" w:eastAsia="Times New Roman" w:hAnsi="Times New Roman"/>
          <w:spacing w:val="-5"/>
          <w:sz w:val="22"/>
          <w:szCs w:val="20"/>
        </w:rPr>
        <w:t xml:space="preserve"> </w:t>
      </w:r>
      <w:r w:rsidR="00E63290">
        <w:rPr>
          <w:rFonts w:ascii="Times New Roman" w:eastAsia="Times New Roman" w:hAnsi="Times New Roman"/>
          <w:spacing w:val="-5"/>
          <w:sz w:val="22"/>
          <w:szCs w:val="20"/>
        </w:rPr>
        <w:t xml:space="preserve">   </w:t>
      </w:r>
      <w:r w:rsidR="007E2B39" w:rsidRPr="005D0156">
        <w:rPr>
          <w:rFonts w:ascii="Times New Roman" w:eastAsia="Times New Roman" w:hAnsi="Times New Roman"/>
          <w:spacing w:val="-5"/>
          <w:sz w:val="22"/>
          <w:szCs w:val="20"/>
        </w:rPr>
        <w:t>20</w:t>
      </w:r>
      <w:r w:rsidR="009A25B4" w:rsidRPr="005D0156">
        <w:rPr>
          <w:rFonts w:ascii="Times New Roman" w:eastAsia="Times New Roman" w:hAnsi="Times New Roman"/>
          <w:spacing w:val="-5"/>
          <w:sz w:val="22"/>
          <w:szCs w:val="20"/>
        </w:rPr>
        <w:t>10-</w:t>
      </w:r>
      <w:r w:rsidR="00450CB1">
        <w:rPr>
          <w:rFonts w:ascii="Times New Roman" w:eastAsia="Times New Roman" w:hAnsi="Times New Roman"/>
          <w:spacing w:val="-5"/>
          <w:sz w:val="22"/>
          <w:szCs w:val="20"/>
        </w:rPr>
        <w:t>2011</w:t>
      </w:r>
    </w:p>
    <w:p w14:paraId="097AFA68" w14:textId="77777777" w:rsidR="009A25B4" w:rsidRPr="005D0156" w:rsidRDefault="009A25B4" w:rsidP="00DB51A7">
      <w:pPr>
        <w:pStyle w:val="Heading1"/>
        <w:jc w:val="both"/>
        <w:rPr>
          <w:rFonts w:ascii="Times New Roman" w:hAnsi="Times New Roman"/>
          <w:b/>
          <w:sz w:val="22"/>
        </w:rPr>
      </w:pPr>
    </w:p>
    <w:p w14:paraId="4DE50CCC" w14:textId="77777777" w:rsidR="00DB51A7" w:rsidRPr="001075D6" w:rsidRDefault="00DB51A7" w:rsidP="00DB51A7">
      <w:pPr>
        <w:pStyle w:val="Heading1"/>
        <w:jc w:val="both"/>
        <w:rPr>
          <w:rFonts w:ascii="Times New Roman" w:hAnsi="Times New Roman"/>
          <w:b/>
          <w:sz w:val="24"/>
        </w:rPr>
      </w:pPr>
      <w:r w:rsidRPr="001075D6">
        <w:rPr>
          <w:rFonts w:ascii="Times New Roman" w:hAnsi="Times New Roman"/>
          <w:b/>
          <w:sz w:val="24"/>
        </w:rPr>
        <w:t>Veterans Administration</w:t>
      </w:r>
      <w:r w:rsidR="00507BF4" w:rsidRPr="001075D6">
        <w:rPr>
          <w:rFonts w:ascii="Times New Roman" w:hAnsi="Times New Roman"/>
          <w:b/>
          <w:sz w:val="24"/>
        </w:rPr>
        <w:t xml:space="preserve">, </w:t>
      </w:r>
      <w:r w:rsidRPr="001075D6">
        <w:rPr>
          <w:rFonts w:ascii="Times New Roman" w:hAnsi="Times New Roman"/>
          <w:b/>
          <w:sz w:val="24"/>
        </w:rPr>
        <w:t xml:space="preserve">CBT National Training Initiative </w:t>
      </w:r>
      <w:r w:rsidRPr="001075D6">
        <w:rPr>
          <w:rFonts w:ascii="Times New Roman" w:hAnsi="Times New Roman"/>
          <w:b/>
          <w:sz w:val="24"/>
        </w:rPr>
        <w:tab/>
      </w:r>
      <w:r w:rsidR="001075D6">
        <w:rPr>
          <w:rFonts w:ascii="Times New Roman" w:hAnsi="Times New Roman"/>
          <w:b/>
          <w:sz w:val="24"/>
        </w:rPr>
        <w:t xml:space="preserve"> </w:t>
      </w:r>
      <w:r w:rsidR="00507BF4" w:rsidRPr="001075D6">
        <w:rPr>
          <w:rFonts w:ascii="Times New Roman" w:hAnsi="Times New Roman"/>
          <w:b/>
          <w:sz w:val="24"/>
        </w:rPr>
        <w:t xml:space="preserve">     </w:t>
      </w:r>
      <w:r w:rsidR="00F51064" w:rsidRPr="001075D6">
        <w:rPr>
          <w:rFonts w:ascii="Times New Roman" w:hAnsi="Times New Roman"/>
          <w:b/>
          <w:sz w:val="24"/>
        </w:rPr>
        <w:t xml:space="preserve">  </w:t>
      </w:r>
      <w:r w:rsidR="000032F4" w:rsidRPr="001075D6">
        <w:rPr>
          <w:rFonts w:ascii="Times New Roman" w:hAnsi="Times New Roman"/>
          <w:b/>
          <w:sz w:val="24"/>
        </w:rPr>
        <w:t xml:space="preserve">   </w:t>
      </w:r>
      <w:r w:rsidR="00C86BA5" w:rsidRPr="001075D6">
        <w:rPr>
          <w:rFonts w:ascii="Times New Roman" w:hAnsi="Times New Roman"/>
          <w:b/>
          <w:sz w:val="24"/>
        </w:rPr>
        <w:t xml:space="preserve">   </w:t>
      </w:r>
      <w:r w:rsidR="00F51064" w:rsidRPr="001075D6">
        <w:rPr>
          <w:rFonts w:ascii="Times New Roman" w:hAnsi="Times New Roman"/>
          <w:b/>
          <w:sz w:val="24"/>
        </w:rPr>
        <w:t xml:space="preserve"> </w:t>
      </w:r>
      <w:r w:rsidR="007E2B39" w:rsidRPr="001075D6">
        <w:rPr>
          <w:rFonts w:ascii="Times New Roman" w:hAnsi="Times New Roman"/>
          <w:b/>
          <w:sz w:val="24"/>
        </w:rPr>
        <w:t xml:space="preserve">     </w:t>
      </w:r>
      <w:r w:rsidR="005D0156" w:rsidRPr="001075D6">
        <w:rPr>
          <w:rFonts w:ascii="Times New Roman" w:hAnsi="Times New Roman"/>
          <w:b/>
          <w:sz w:val="24"/>
        </w:rPr>
        <w:t xml:space="preserve">  </w:t>
      </w:r>
      <w:r w:rsidR="00F366DF" w:rsidRPr="001075D6">
        <w:rPr>
          <w:rFonts w:ascii="Times New Roman" w:hAnsi="Times New Roman"/>
          <w:b/>
          <w:sz w:val="24"/>
        </w:rPr>
        <w:t xml:space="preserve">   </w:t>
      </w:r>
      <w:r w:rsidR="00A97C8D" w:rsidRPr="001075D6">
        <w:rPr>
          <w:rFonts w:ascii="Times New Roman" w:hAnsi="Times New Roman"/>
          <w:b/>
          <w:sz w:val="24"/>
        </w:rPr>
        <w:t xml:space="preserve"> </w:t>
      </w:r>
      <w:r w:rsidR="002852E9" w:rsidRPr="001075D6">
        <w:rPr>
          <w:rFonts w:ascii="Times New Roman" w:hAnsi="Times New Roman"/>
          <w:sz w:val="24"/>
        </w:rPr>
        <w:t>10/</w:t>
      </w:r>
      <w:r w:rsidRPr="001075D6">
        <w:rPr>
          <w:rFonts w:ascii="Times New Roman" w:hAnsi="Times New Roman"/>
          <w:sz w:val="24"/>
        </w:rPr>
        <w:t>07-</w:t>
      </w:r>
      <w:r w:rsidR="00585257" w:rsidRPr="001075D6">
        <w:rPr>
          <w:rFonts w:ascii="Times New Roman" w:hAnsi="Times New Roman"/>
          <w:sz w:val="24"/>
        </w:rPr>
        <w:t>2011</w:t>
      </w:r>
      <w:r w:rsidR="00F366DF" w:rsidRPr="001075D6">
        <w:rPr>
          <w:rFonts w:ascii="Times New Roman" w:hAnsi="Times New Roman"/>
          <w:sz w:val="24"/>
        </w:rPr>
        <w:t>, 2013</w:t>
      </w:r>
    </w:p>
    <w:p w14:paraId="6728BD9B" w14:textId="77777777" w:rsidR="00DB51A7" w:rsidRPr="001075D6" w:rsidRDefault="00DB51A7" w:rsidP="00DB51A7">
      <w:pPr>
        <w:pStyle w:val="Default"/>
        <w:ind w:left="720"/>
        <w:rPr>
          <w:color w:val="auto"/>
          <w:spacing w:val="-5"/>
          <w:szCs w:val="20"/>
        </w:rPr>
      </w:pPr>
      <w:r w:rsidRPr="001075D6">
        <w:rPr>
          <w:color w:val="auto"/>
          <w:spacing w:val="-5"/>
          <w:szCs w:val="20"/>
        </w:rPr>
        <w:t xml:space="preserve">Consultant, VA </w:t>
      </w:r>
      <w:r w:rsidR="00E07C2A" w:rsidRPr="001075D6">
        <w:rPr>
          <w:color w:val="auto"/>
          <w:spacing w:val="-5"/>
          <w:szCs w:val="20"/>
        </w:rPr>
        <w:t xml:space="preserve">National </w:t>
      </w:r>
      <w:r w:rsidRPr="001075D6">
        <w:rPr>
          <w:color w:val="auto"/>
          <w:spacing w:val="-5"/>
          <w:szCs w:val="20"/>
        </w:rPr>
        <w:t xml:space="preserve">Training </w:t>
      </w:r>
      <w:r w:rsidR="00E07C2A" w:rsidRPr="001075D6">
        <w:rPr>
          <w:color w:val="auto"/>
          <w:spacing w:val="-5"/>
          <w:szCs w:val="20"/>
        </w:rPr>
        <w:t xml:space="preserve">Program </w:t>
      </w:r>
      <w:r w:rsidRPr="001075D6">
        <w:rPr>
          <w:color w:val="auto"/>
          <w:spacing w:val="-5"/>
          <w:szCs w:val="20"/>
        </w:rPr>
        <w:t xml:space="preserve">in Cognitive Behavioral Therapy </w:t>
      </w:r>
      <w:r w:rsidR="005C437D" w:rsidRPr="001075D6">
        <w:rPr>
          <w:color w:val="auto"/>
          <w:spacing w:val="-5"/>
          <w:szCs w:val="20"/>
        </w:rPr>
        <w:t xml:space="preserve">for Depression </w:t>
      </w:r>
      <w:r w:rsidRPr="001075D6">
        <w:rPr>
          <w:color w:val="auto"/>
          <w:spacing w:val="-5"/>
          <w:szCs w:val="20"/>
        </w:rPr>
        <w:t>(CBT</w:t>
      </w:r>
      <w:r w:rsidR="005C437D" w:rsidRPr="001075D6">
        <w:rPr>
          <w:color w:val="auto"/>
          <w:spacing w:val="-5"/>
          <w:szCs w:val="20"/>
        </w:rPr>
        <w:t>-D</w:t>
      </w:r>
      <w:r w:rsidRPr="001075D6">
        <w:rPr>
          <w:color w:val="auto"/>
          <w:spacing w:val="-5"/>
          <w:szCs w:val="20"/>
        </w:rPr>
        <w:t xml:space="preserve">) </w:t>
      </w:r>
    </w:p>
    <w:p w14:paraId="20FED8CC" w14:textId="77777777" w:rsidR="00717EFC" w:rsidRPr="001075D6" w:rsidRDefault="00717EFC" w:rsidP="00DB51A7">
      <w:pPr>
        <w:pStyle w:val="Default"/>
        <w:ind w:left="720"/>
        <w:rPr>
          <w:color w:val="auto"/>
          <w:spacing w:val="-5"/>
          <w:szCs w:val="20"/>
        </w:rPr>
      </w:pPr>
    </w:p>
    <w:p w14:paraId="6BCFDCC1" w14:textId="5F9EE474" w:rsidR="00507BF4" w:rsidRPr="001075D6" w:rsidRDefault="00DA13BF" w:rsidP="009B3D3F">
      <w:pPr>
        <w:pStyle w:val="Default"/>
        <w:numPr>
          <w:ilvl w:val="0"/>
          <w:numId w:val="38"/>
        </w:numPr>
        <w:spacing w:after="240"/>
        <w:rPr>
          <w:color w:val="auto"/>
          <w:spacing w:val="-5"/>
          <w:szCs w:val="20"/>
        </w:rPr>
      </w:pPr>
      <w:r w:rsidRPr="001075D6">
        <w:rPr>
          <w:color w:val="auto"/>
          <w:spacing w:val="-5"/>
          <w:szCs w:val="20"/>
        </w:rPr>
        <w:t xml:space="preserve">Provided weekly telephone-based </w:t>
      </w:r>
      <w:r w:rsidR="006D41BD">
        <w:rPr>
          <w:color w:val="auto"/>
          <w:spacing w:val="-5"/>
          <w:szCs w:val="20"/>
        </w:rPr>
        <w:t>consultation</w:t>
      </w:r>
      <w:r w:rsidRPr="001075D6">
        <w:rPr>
          <w:color w:val="auto"/>
          <w:spacing w:val="-5"/>
          <w:szCs w:val="20"/>
        </w:rPr>
        <w:t xml:space="preserve"> </w:t>
      </w:r>
      <w:r w:rsidR="009E7A21" w:rsidRPr="001075D6">
        <w:rPr>
          <w:color w:val="auto"/>
          <w:spacing w:val="-5"/>
          <w:szCs w:val="20"/>
        </w:rPr>
        <w:t xml:space="preserve">and review of audiotaped sessions </w:t>
      </w:r>
      <w:r w:rsidR="005C437D" w:rsidRPr="001075D6">
        <w:rPr>
          <w:color w:val="auto"/>
          <w:spacing w:val="-5"/>
          <w:szCs w:val="20"/>
        </w:rPr>
        <w:t xml:space="preserve">using the CTRS </w:t>
      </w:r>
      <w:r w:rsidR="009E7A21" w:rsidRPr="001075D6">
        <w:rPr>
          <w:color w:val="auto"/>
          <w:spacing w:val="-5"/>
          <w:szCs w:val="20"/>
        </w:rPr>
        <w:t>for</w:t>
      </w:r>
      <w:r w:rsidRPr="001075D6">
        <w:rPr>
          <w:color w:val="auto"/>
          <w:spacing w:val="-5"/>
          <w:szCs w:val="20"/>
        </w:rPr>
        <w:t xml:space="preserve"> </w:t>
      </w:r>
      <w:r w:rsidR="009E7A21" w:rsidRPr="001075D6">
        <w:rPr>
          <w:color w:val="auto"/>
          <w:spacing w:val="-5"/>
          <w:szCs w:val="20"/>
        </w:rPr>
        <w:t xml:space="preserve">approximately 30 </w:t>
      </w:r>
      <w:r w:rsidRPr="001075D6">
        <w:rPr>
          <w:color w:val="auto"/>
          <w:spacing w:val="-5"/>
          <w:szCs w:val="20"/>
        </w:rPr>
        <w:t xml:space="preserve">VA clinicians </w:t>
      </w:r>
      <w:r w:rsidR="00717EFC" w:rsidRPr="001075D6">
        <w:rPr>
          <w:color w:val="auto"/>
          <w:spacing w:val="-5"/>
          <w:szCs w:val="20"/>
        </w:rPr>
        <w:t xml:space="preserve">over </w:t>
      </w:r>
      <w:r w:rsidR="005C437D" w:rsidRPr="001075D6">
        <w:rPr>
          <w:color w:val="auto"/>
          <w:spacing w:val="-5"/>
          <w:szCs w:val="20"/>
        </w:rPr>
        <w:t xml:space="preserve">a </w:t>
      </w:r>
      <w:r w:rsidR="00FE51D9" w:rsidRPr="001075D6">
        <w:rPr>
          <w:color w:val="auto"/>
          <w:spacing w:val="-5"/>
          <w:szCs w:val="20"/>
        </w:rPr>
        <w:t>three-year</w:t>
      </w:r>
      <w:r w:rsidR="00717EFC" w:rsidRPr="001075D6">
        <w:rPr>
          <w:color w:val="auto"/>
          <w:spacing w:val="-5"/>
          <w:szCs w:val="20"/>
        </w:rPr>
        <w:t xml:space="preserve"> period </w:t>
      </w:r>
      <w:r w:rsidRPr="001075D6">
        <w:rPr>
          <w:color w:val="auto"/>
          <w:spacing w:val="-5"/>
          <w:szCs w:val="20"/>
        </w:rPr>
        <w:t>to develop competence in cognitive behavioral therapy practice</w:t>
      </w:r>
      <w:r w:rsidR="00E141ED" w:rsidRPr="001075D6">
        <w:rPr>
          <w:color w:val="auto"/>
          <w:spacing w:val="-5"/>
          <w:szCs w:val="20"/>
        </w:rPr>
        <w:t>.</w:t>
      </w:r>
    </w:p>
    <w:p w14:paraId="2054BF5E" w14:textId="33403EF3" w:rsidR="009E7A21" w:rsidRPr="001075D6" w:rsidRDefault="009E7A21" w:rsidP="009B3D3F">
      <w:pPr>
        <w:pStyle w:val="Default"/>
        <w:numPr>
          <w:ilvl w:val="0"/>
          <w:numId w:val="38"/>
        </w:numPr>
        <w:spacing w:after="240"/>
        <w:rPr>
          <w:color w:val="auto"/>
          <w:spacing w:val="-5"/>
          <w:szCs w:val="20"/>
        </w:rPr>
      </w:pPr>
      <w:r w:rsidRPr="001075D6">
        <w:rPr>
          <w:color w:val="auto"/>
          <w:spacing w:val="-5"/>
          <w:szCs w:val="20"/>
        </w:rPr>
        <w:t>Veterans presented with complex, comorbid disorders including depression, PTSD, substance misuse, pain and traumatic brain injuries</w:t>
      </w:r>
      <w:r w:rsidR="00FE51D9">
        <w:rPr>
          <w:color w:val="auto"/>
          <w:spacing w:val="-5"/>
          <w:szCs w:val="20"/>
        </w:rPr>
        <w:t>.</w:t>
      </w:r>
    </w:p>
    <w:p w14:paraId="39EC21E6" w14:textId="77777777" w:rsidR="007B42BD" w:rsidRDefault="00DA13BF" w:rsidP="007B42BD">
      <w:pPr>
        <w:pStyle w:val="Default"/>
        <w:numPr>
          <w:ilvl w:val="0"/>
          <w:numId w:val="38"/>
        </w:numPr>
        <w:spacing w:after="240"/>
        <w:rPr>
          <w:color w:val="auto"/>
          <w:spacing w:val="-5"/>
          <w:szCs w:val="20"/>
        </w:rPr>
      </w:pPr>
      <w:r w:rsidRPr="001075D6">
        <w:rPr>
          <w:color w:val="auto"/>
          <w:spacing w:val="-5"/>
          <w:szCs w:val="20"/>
        </w:rPr>
        <w:t xml:space="preserve">Developed </w:t>
      </w:r>
      <w:r w:rsidR="00447008" w:rsidRPr="001075D6">
        <w:rPr>
          <w:color w:val="auto"/>
          <w:spacing w:val="-5"/>
          <w:szCs w:val="20"/>
        </w:rPr>
        <w:t xml:space="preserve">role play of </w:t>
      </w:r>
      <w:r w:rsidRPr="001075D6">
        <w:rPr>
          <w:color w:val="auto"/>
          <w:spacing w:val="-5"/>
          <w:szCs w:val="20"/>
        </w:rPr>
        <w:t xml:space="preserve">clinical vignettes </w:t>
      </w:r>
      <w:r w:rsidR="00447008" w:rsidRPr="001075D6">
        <w:rPr>
          <w:color w:val="auto"/>
          <w:spacing w:val="-5"/>
          <w:szCs w:val="20"/>
        </w:rPr>
        <w:t xml:space="preserve">on DVD </w:t>
      </w:r>
      <w:r w:rsidRPr="001075D6">
        <w:rPr>
          <w:color w:val="auto"/>
          <w:spacing w:val="-5"/>
          <w:szCs w:val="20"/>
        </w:rPr>
        <w:t xml:space="preserve">illustrating behavioral </w:t>
      </w:r>
      <w:r w:rsidR="0015275D" w:rsidRPr="001075D6">
        <w:rPr>
          <w:color w:val="auto"/>
          <w:spacing w:val="-5"/>
          <w:szCs w:val="20"/>
        </w:rPr>
        <w:t>activation</w:t>
      </w:r>
      <w:r w:rsidRPr="001075D6">
        <w:rPr>
          <w:color w:val="auto"/>
          <w:spacing w:val="-5"/>
          <w:szCs w:val="20"/>
        </w:rPr>
        <w:t xml:space="preserve"> and activity scheduling for distribution</w:t>
      </w:r>
      <w:r w:rsidR="00447008" w:rsidRPr="001075D6">
        <w:rPr>
          <w:color w:val="auto"/>
          <w:spacing w:val="-5"/>
          <w:szCs w:val="20"/>
        </w:rPr>
        <w:t xml:space="preserve"> to training group</w:t>
      </w:r>
      <w:r w:rsidR="00FE51D9">
        <w:rPr>
          <w:color w:val="auto"/>
          <w:spacing w:val="-5"/>
          <w:szCs w:val="20"/>
        </w:rPr>
        <w:t>.</w:t>
      </w:r>
      <w:r w:rsidRPr="001075D6">
        <w:rPr>
          <w:color w:val="auto"/>
          <w:spacing w:val="-5"/>
          <w:szCs w:val="20"/>
        </w:rPr>
        <w:t xml:space="preserve"> </w:t>
      </w:r>
    </w:p>
    <w:p w14:paraId="59FA84F3" w14:textId="1F83E1A9" w:rsidR="007B42BD" w:rsidRDefault="007B42BD" w:rsidP="007B42BD">
      <w:pPr>
        <w:pStyle w:val="Default"/>
        <w:spacing w:after="240"/>
        <w:rPr>
          <w:bCs/>
        </w:rPr>
      </w:pPr>
      <w:r w:rsidRPr="007B42BD">
        <w:rPr>
          <w:b/>
        </w:rPr>
        <w:t>Transitional Youth, Health Trust Training Grant</w:t>
      </w:r>
      <w:r>
        <w:rPr>
          <w:b/>
        </w:rPr>
        <w:t xml:space="preserve">                   </w:t>
      </w:r>
      <w:r w:rsidRPr="007B42BD">
        <w:rPr>
          <w:b/>
        </w:rPr>
        <w:tab/>
        <w:t xml:space="preserve">       </w:t>
      </w:r>
      <w:r>
        <w:rPr>
          <w:b/>
        </w:rPr>
        <w:t xml:space="preserve">      </w:t>
      </w:r>
      <w:r w:rsidRPr="007B42BD">
        <w:rPr>
          <w:bCs/>
        </w:rPr>
        <w:t>2004 – 2007</w:t>
      </w:r>
    </w:p>
    <w:p w14:paraId="13C1145A" w14:textId="526C2CD6" w:rsidR="007B42BD" w:rsidRDefault="007B42BD" w:rsidP="007B42BD">
      <w:pPr>
        <w:pStyle w:val="Default"/>
        <w:spacing w:after="240"/>
        <w:rPr>
          <w:color w:val="auto"/>
          <w:spacing w:val="-5"/>
          <w:szCs w:val="20"/>
        </w:rPr>
      </w:pPr>
      <w:r w:rsidRPr="007B42BD">
        <w:rPr>
          <w:color w:val="auto"/>
          <w:spacing w:val="-5"/>
          <w:szCs w:val="20"/>
        </w:rPr>
        <w:t>Principal Investigator</w:t>
      </w:r>
      <w:r w:rsidR="006D56D1">
        <w:rPr>
          <w:color w:val="auto"/>
          <w:spacing w:val="-5"/>
          <w:szCs w:val="20"/>
        </w:rPr>
        <w:t>. T</w:t>
      </w:r>
      <w:r w:rsidRPr="007B42BD">
        <w:rPr>
          <w:color w:val="auto"/>
          <w:spacing w:val="-5"/>
          <w:szCs w:val="20"/>
        </w:rPr>
        <w:t>hree-year $500,000 foundation funded grant to develop, implement and evaluate evidence-based cognitive behavioral training and supervision programs</w:t>
      </w:r>
      <w:r>
        <w:rPr>
          <w:color w:val="auto"/>
          <w:spacing w:val="-5"/>
          <w:szCs w:val="20"/>
        </w:rPr>
        <w:t xml:space="preserve"> for people with serious mental illness, including training</w:t>
      </w:r>
      <w:r w:rsidRPr="007B42BD">
        <w:rPr>
          <w:color w:val="auto"/>
          <w:spacing w:val="-5"/>
          <w:szCs w:val="20"/>
        </w:rPr>
        <w:t xml:space="preserve"> county mental health clinicians in collaboration with Santa Clara County Department of Mental Health.</w:t>
      </w:r>
      <w:r>
        <w:rPr>
          <w:color w:val="auto"/>
          <w:spacing w:val="-5"/>
          <w:szCs w:val="20"/>
        </w:rPr>
        <w:t xml:space="preserve"> Invited trainers included David Kingdon and David Fowler.</w:t>
      </w:r>
    </w:p>
    <w:p w14:paraId="7339E9DE" w14:textId="7B88591E" w:rsidR="007B42BD" w:rsidRDefault="007B42BD" w:rsidP="007B42BD">
      <w:pPr>
        <w:pStyle w:val="Default"/>
        <w:spacing w:after="240"/>
        <w:rPr>
          <w:bCs/>
        </w:rPr>
      </w:pPr>
      <w:r w:rsidRPr="007B42BD">
        <w:rPr>
          <w:b/>
        </w:rPr>
        <w:t>Bipolar Healthcare Initiative Research Project</w:t>
      </w:r>
      <w:r w:rsidRPr="007B42BD">
        <w:rPr>
          <w:b/>
        </w:rPr>
        <w:tab/>
      </w:r>
      <w:r>
        <w:rPr>
          <w:b/>
        </w:rPr>
        <w:t xml:space="preserve">      </w:t>
      </w:r>
      <w:r w:rsidRPr="007B42BD">
        <w:rPr>
          <w:b/>
        </w:rPr>
        <w:t xml:space="preserve">                       </w:t>
      </w:r>
      <w:r>
        <w:rPr>
          <w:b/>
        </w:rPr>
        <w:t xml:space="preserve">          </w:t>
      </w:r>
      <w:r w:rsidRPr="007B42BD">
        <w:rPr>
          <w:bCs/>
        </w:rPr>
        <w:t>2001- 2003</w:t>
      </w:r>
    </w:p>
    <w:p w14:paraId="1150695C" w14:textId="62389B23"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Principal Investigator</w:t>
      </w:r>
      <w:r>
        <w:rPr>
          <w:rFonts w:ascii="Times New Roman" w:hAnsi="Times New Roman"/>
          <w:bCs/>
          <w:sz w:val="24"/>
          <w:szCs w:val="24"/>
        </w:rPr>
        <w:t>.  R</w:t>
      </w:r>
      <w:r w:rsidRPr="007B42BD">
        <w:rPr>
          <w:rFonts w:ascii="Times New Roman" w:hAnsi="Times New Roman"/>
          <w:bCs/>
          <w:sz w:val="24"/>
          <w:szCs w:val="24"/>
        </w:rPr>
        <w:t xml:space="preserve">andomized clinical trial supported by a </w:t>
      </w:r>
      <w:r>
        <w:rPr>
          <w:rFonts w:ascii="Times New Roman" w:hAnsi="Times New Roman"/>
          <w:bCs/>
          <w:sz w:val="24"/>
          <w:szCs w:val="24"/>
        </w:rPr>
        <w:t xml:space="preserve">three-year </w:t>
      </w:r>
      <w:r w:rsidRPr="007B42BD">
        <w:rPr>
          <w:rFonts w:ascii="Times New Roman" w:hAnsi="Times New Roman"/>
          <w:bCs/>
          <w:sz w:val="24"/>
          <w:szCs w:val="24"/>
        </w:rPr>
        <w:t>$576,000 grant from The Health Trust comparing cognitive behavioral group therapy to treatment as usual (TAU) for clients with bipolar disorder.  Population was primarily Medicaid and uninsured clients in Santa Clara County.  Project conducted in collaboration with the Santa Clara County Department of Mental Health.</w:t>
      </w:r>
    </w:p>
    <w:p w14:paraId="19E000A4" w14:textId="77777777" w:rsidR="007B42BD" w:rsidRPr="007B42BD" w:rsidRDefault="007B42BD" w:rsidP="007B42BD">
      <w:pPr>
        <w:pStyle w:val="Heading1"/>
        <w:rPr>
          <w:rFonts w:ascii="Times New Roman" w:hAnsi="Times New Roman"/>
          <w:b/>
          <w:sz w:val="24"/>
          <w:szCs w:val="24"/>
        </w:rPr>
      </w:pPr>
      <w:r w:rsidRPr="007B42BD">
        <w:rPr>
          <w:rFonts w:ascii="Times New Roman" w:hAnsi="Times New Roman"/>
          <w:b/>
          <w:sz w:val="24"/>
          <w:szCs w:val="24"/>
        </w:rPr>
        <w:t>County of Santa Clara, Department of Corrections, Mentally Ill Offender Crime Reduction Grant Demonstration Project</w:t>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t xml:space="preserve">                             </w:t>
      </w:r>
      <w:r>
        <w:rPr>
          <w:rFonts w:ascii="Times New Roman" w:hAnsi="Times New Roman"/>
          <w:b/>
          <w:sz w:val="24"/>
          <w:szCs w:val="24"/>
        </w:rPr>
        <w:t xml:space="preserve">                                  </w:t>
      </w:r>
      <w:r w:rsidRPr="007B42BD">
        <w:rPr>
          <w:rFonts w:ascii="Times New Roman" w:hAnsi="Times New Roman"/>
          <w:bCs/>
          <w:sz w:val="24"/>
          <w:szCs w:val="24"/>
        </w:rPr>
        <w:t>2001 - 2004</w:t>
      </w:r>
    </w:p>
    <w:p w14:paraId="41855AE9" w14:textId="34D824A8"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Principal Investigator</w:t>
      </w:r>
      <w:r>
        <w:rPr>
          <w:rFonts w:ascii="Times New Roman" w:hAnsi="Times New Roman"/>
          <w:bCs/>
          <w:sz w:val="24"/>
          <w:szCs w:val="24"/>
        </w:rPr>
        <w:t>.</w:t>
      </w:r>
      <w:r w:rsidRPr="007B42BD">
        <w:rPr>
          <w:rFonts w:ascii="Times New Roman" w:hAnsi="Times New Roman"/>
          <w:bCs/>
          <w:sz w:val="24"/>
          <w:szCs w:val="24"/>
        </w:rPr>
        <w:t xml:space="preserve"> California Board of Corrections funded three-year randomized controlled trial comparing enhanced case management with TAU for mentally ill offenders examining criminal justice recidivism data.</w:t>
      </w:r>
    </w:p>
    <w:p w14:paraId="588EDC93" w14:textId="77777777" w:rsidR="007B42BD" w:rsidRPr="007B42BD" w:rsidRDefault="007B42BD" w:rsidP="007B42BD">
      <w:pPr>
        <w:pStyle w:val="Default"/>
        <w:spacing w:after="240"/>
        <w:rPr>
          <w:color w:val="auto"/>
          <w:spacing w:val="-5"/>
          <w:szCs w:val="20"/>
        </w:rPr>
      </w:pPr>
    </w:p>
    <w:p w14:paraId="055D7619" w14:textId="77777777" w:rsidR="007B42BD" w:rsidRPr="007B42BD" w:rsidRDefault="007B42BD" w:rsidP="007B42BD">
      <w:pPr>
        <w:pStyle w:val="Heading1"/>
        <w:rPr>
          <w:rFonts w:ascii="Times New Roman" w:hAnsi="Times New Roman"/>
          <w:b/>
          <w:sz w:val="24"/>
          <w:szCs w:val="24"/>
        </w:rPr>
      </w:pPr>
      <w:r w:rsidRPr="007B42BD">
        <w:rPr>
          <w:rFonts w:ascii="Times New Roman" w:hAnsi="Times New Roman"/>
          <w:b/>
          <w:sz w:val="24"/>
          <w:szCs w:val="24"/>
        </w:rPr>
        <w:lastRenderedPageBreak/>
        <w:t>San Francisco Community Mental Health Services</w:t>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r>
      <w:r w:rsidRPr="007B42BD">
        <w:rPr>
          <w:rFonts w:ascii="Times New Roman" w:hAnsi="Times New Roman"/>
          <w:b/>
          <w:sz w:val="24"/>
          <w:szCs w:val="24"/>
        </w:rPr>
        <w:tab/>
        <w:t xml:space="preserve">     </w:t>
      </w:r>
      <w:r w:rsidRPr="007B42BD">
        <w:rPr>
          <w:rFonts w:ascii="Times New Roman" w:hAnsi="Times New Roman"/>
          <w:bCs/>
          <w:sz w:val="24"/>
          <w:szCs w:val="24"/>
        </w:rPr>
        <w:t>1998 – 2004</w:t>
      </w:r>
    </w:p>
    <w:p w14:paraId="6D8843AB" w14:textId="77777777"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Consultant to Children's Services</w:t>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r>
      <w:r w:rsidRPr="007B42BD">
        <w:rPr>
          <w:rFonts w:ascii="Times New Roman" w:hAnsi="Times New Roman"/>
          <w:bCs/>
          <w:sz w:val="24"/>
          <w:szCs w:val="24"/>
        </w:rPr>
        <w:tab/>
        <w:t xml:space="preserve">    </w:t>
      </w:r>
    </w:p>
    <w:p w14:paraId="1F98E5DE" w14:textId="77777777" w:rsidR="007B42BD" w:rsidRPr="007B42BD" w:rsidRDefault="007B42BD" w:rsidP="007B42BD">
      <w:pPr>
        <w:pStyle w:val="Heading1"/>
        <w:rPr>
          <w:rFonts w:ascii="Times New Roman" w:hAnsi="Times New Roman"/>
          <w:bCs/>
          <w:sz w:val="24"/>
          <w:szCs w:val="24"/>
        </w:rPr>
      </w:pPr>
      <w:r w:rsidRPr="007B42BD">
        <w:rPr>
          <w:rFonts w:ascii="Times New Roman" w:hAnsi="Times New Roman"/>
          <w:bCs/>
          <w:sz w:val="24"/>
          <w:szCs w:val="24"/>
        </w:rPr>
        <w:t>Developed quality improvement work plan and annual audit of Children's System of Care providers for outpatient, case management and day treatment programs; implemented data collection system for tracking Foster Care Mental Health program referrals; utilization and quality review manual for community mental health clinics to provide standardized review of treatment; access and authorization procedures for managed care intake system</w:t>
      </w:r>
    </w:p>
    <w:p w14:paraId="6403339F" w14:textId="0782356F" w:rsidR="00410BA2" w:rsidRPr="001075D6" w:rsidRDefault="00410BA2">
      <w:pPr>
        <w:pStyle w:val="Heading1"/>
        <w:rPr>
          <w:rFonts w:ascii="Times New Roman" w:hAnsi="Times New Roman"/>
          <w:b/>
          <w:sz w:val="24"/>
          <w:szCs w:val="24"/>
        </w:rPr>
      </w:pPr>
      <w:r w:rsidRPr="001075D6">
        <w:rPr>
          <w:rFonts w:ascii="Times New Roman" w:hAnsi="Times New Roman"/>
          <w:b/>
          <w:sz w:val="24"/>
          <w:szCs w:val="24"/>
        </w:rPr>
        <w:t>EDUCATION</w:t>
      </w:r>
    </w:p>
    <w:p w14:paraId="69E03D97" w14:textId="77777777" w:rsidR="00410BA2" w:rsidRPr="001075D6" w:rsidRDefault="009A25B4">
      <w:pPr>
        <w:spacing w:line="240" w:lineRule="exact"/>
        <w:rPr>
          <w:rFonts w:ascii="Times New Roman" w:hAnsi="Times New Roman"/>
          <w:sz w:val="24"/>
          <w:szCs w:val="24"/>
        </w:rPr>
      </w:pPr>
      <w:r w:rsidRPr="001075D6">
        <w:rPr>
          <w:rFonts w:ascii="Times New Roman" w:hAnsi="Times New Roman"/>
          <w:sz w:val="24"/>
          <w:szCs w:val="24"/>
        </w:rPr>
        <w:t>Ph</w:t>
      </w:r>
      <w:r w:rsidR="00410BA2" w:rsidRPr="001075D6">
        <w:rPr>
          <w:rFonts w:ascii="Times New Roman" w:hAnsi="Times New Roman"/>
          <w:sz w:val="24"/>
          <w:szCs w:val="24"/>
        </w:rPr>
        <w:t>D, Pacific Graduate School of Psychology, 1984</w:t>
      </w:r>
    </w:p>
    <w:p w14:paraId="5AA7BA19"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MA, Clinical Psychology, Lone Mountain College, 1976</w:t>
      </w:r>
    </w:p>
    <w:p w14:paraId="6F9B2EAA"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BA, University of Pennsylvania</w:t>
      </w:r>
      <w:r w:rsidR="004B6C06" w:rsidRPr="001075D6">
        <w:rPr>
          <w:rFonts w:ascii="Times New Roman" w:hAnsi="Times New Roman"/>
          <w:sz w:val="24"/>
          <w:szCs w:val="24"/>
        </w:rPr>
        <w:t>, 1973</w:t>
      </w:r>
    </w:p>
    <w:p w14:paraId="2F5A2AF1" w14:textId="77777777" w:rsidR="00410BA2" w:rsidRPr="001075D6" w:rsidRDefault="00410BA2">
      <w:pPr>
        <w:spacing w:line="240" w:lineRule="exact"/>
        <w:rPr>
          <w:rFonts w:ascii="Times New Roman" w:hAnsi="Times New Roman"/>
          <w:sz w:val="24"/>
          <w:szCs w:val="24"/>
        </w:rPr>
      </w:pPr>
    </w:p>
    <w:p w14:paraId="312E2AB5" w14:textId="77777777" w:rsidR="00410BA2" w:rsidRPr="001075D6" w:rsidRDefault="00410BA2">
      <w:pPr>
        <w:pStyle w:val="Heading1"/>
        <w:rPr>
          <w:rFonts w:ascii="Times New Roman" w:hAnsi="Times New Roman"/>
          <w:b/>
          <w:sz w:val="24"/>
          <w:szCs w:val="24"/>
          <w:u w:val="single"/>
        </w:rPr>
      </w:pPr>
      <w:r w:rsidRPr="001075D6">
        <w:rPr>
          <w:rFonts w:ascii="Times New Roman" w:hAnsi="Times New Roman"/>
          <w:b/>
          <w:sz w:val="24"/>
          <w:szCs w:val="24"/>
        </w:rPr>
        <w:t>LICEN</w:t>
      </w:r>
      <w:r w:rsidR="00F652FF" w:rsidRPr="001075D6">
        <w:rPr>
          <w:rFonts w:ascii="Times New Roman" w:hAnsi="Times New Roman"/>
          <w:b/>
          <w:sz w:val="24"/>
          <w:szCs w:val="24"/>
        </w:rPr>
        <w:t xml:space="preserve">SES, MEMBERSHIPS, </w:t>
      </w:r>
      <w:r w:rsidRPr="001075D6">
        <w:rPr>
          <w:rFonts w:ascii="Times New Roman" w:hAnsi="Times New Roman"/>
          <w:b/>
          <w:sz w:val="24"/>
          <w:szCs w:val="24"/>
        </w:rPr>
        <w:t>TRAINING AND AFFILIATIONS</w:t>
      </w:r>
    </w:p>
    <w:p w14:paraId="0C401228" w14:textId="77777777" w:rsidR="006D56D1" w:rsidRDefault="006D56D1" w:rsidP="001F3DCF">
      <w:pPr>
        <w:spacing w:line="240" w:lineRule="exact"/>
        <w:jc w:val="left"/>
        <w:rPr>
          <w:rFonts w:ascii="Times New Roman" w:hAnsi="Times New Roman"/>
          <w:sz w:val="24"/>
          <w:szCs w:val="24"/>
        </w:rPr>
      </w:pPr>
      <w:r>
        <w:rPr>
          <w:rFonts w:ascii="Times New Roman" w:hAnsi="Times New Roman"/>
          <w:sz w:val="24"/>
          <w:szCs w:val="24"/>
        </w:rPr>
        <w:t xml:space="preserve">Beck Certified CBT Clinician, </w:t>
      </w:r>
      <w:r>
        <w:rPr>
          <w:rFonts w:ascii="Times New Roman" w:hAnsi="Times New Roman"/>
          <w:sz w:val="24"/>
          <w:szCs w:val="24"/>
        </w:rPr>
        <w:t xml:space="preserve">Beck Institute for Cognitive Behavior Therapy, </w:t>
      </w:r>
      <w:proofErr w:type="spellStart"/>
      <w:r>
        <w:rPr>
          <w:rFonts w:ascii="Times New Roman" w:hAnsi="Times New Roman"/>
          <w:sz w:val="24"/>
          <w:szCs w:val="24"/>
        </w:rPr>
        <w:t>Bala</w:t>
      </w:r>
      <w:proofErr w:type="spellEnd"/>
      <w:r>
        <w:rPr>
          <w:rFonts w:ascii="Times New Roman" w:hAnsi="Times New Roman"/>
          <w:sz w:val="24"/>
          <w:szCs w:val="24"/>
        </w:rPr>
        <w:t xml:space="preserve"> Cynwyd, </w:t>
      </w:r>
      <w:r>
        <w:rPr>
          <w:rFonts w:ascii="Times New Roman" w:hAnsi="Times New Roman"/>
          <w:sz w:val="24"/>
          <w:szCs w:val="24"/>
        </w:rPr>
        <w:t xml:space="preserve"> </w:t>
      </w:r>
    </w:p>
    <w:p w14:paraId="172F7FF2" w14:textId="66898420" w:rsidR="006D56D1" w:rsidRDefault="006D56D1" w:rsidP="001F3DCF">
      <w:pPr>
        <w:spacing w:line="240" w:lineRule="exact"/>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w:t>
      </w:r>
      <w:r>
        <w:rPr>
          <w:rFonts w:ascii="Times New Roman" w:hAnsi="Times New Roman"/>
          <w:sz w:val="24"/>
          <w:szCs w:val="24"/>
        </w:rPr>
        <w:t>.</w:t>
      </w:r>
      <w:r w:rsidR="006910FC">
        <w:rPr>
          <w:rFonts w:ascii="Times New Roman" w:hAnsi="Times New Roman"/>
          <w:sz w:val="24"/>
          <w:szCs w:val="24"/>
        </w:rPr>
        <w:t xml:space="preserve"> (6/2020)</w:t>
      </w:r>
    </w:p>
    <w:p w14:paraId="015F61BD" w14:textId="1F8046F9" w:rsidR="009A055E" w:rsidRDefault="009A055E" w:rsidP="001F3DCF">
      <w:pPr>
        <w:spacing w:line="240" w:lineRule="exact"/>
        <w:jc w:val="left"/>
        <w:rPr>
          <w:rFonts w:ascii="Times New Roman" w:hAnsi="Times New Roman"/>
          <w:sz w:val="24"/>
          <w:szCs w:val="24"/>
        </w:rPr>
      </w:pPr>
      <w:r>
        <w:rPr>
          <w:rFonts w:ascii="Times New Roman" w:hAnsi="Times New Roman"/>
          <w:sz w:val="24"/>
          <w:szCs w:val="24"/>
        </w:rPr>
        <w:t xml:space="preserve">Adjunct Faculty, Beck Institute for Cognitive Behavior Therapy, </w:t>
      </w:r>
      <w:proofErr w:type="spellStart"/>
      <w:r>
        <w:rPr>
          <w:rFonts w:ascii="Times New Roman" w:hAnsi="Times New Roman"/>
          <w:sz w:val="24"/>
          <w:szCs w:val="24"/>
        </w:rPr>
        <w:t>Bala</w:t>
      </w:r>
      <w:proofErr w:type="spellEnd"/>
      <w:r>
        <w:rPr>
          <w:rFonts w:ascii="Times New Roman" w:hAnsi="Times New Roman"/>
          <w:sz w:val="24"/>
          <w:szCs w:val="24"/>
        </w:rPr>
        <w:t xml:space="preserve"> Cynwyd, PA</w:t>
      </w:r>
    </w:p>
    <w:p w14:paraId="53291C59" w14:textId="1F2FA1D0" w:rsidR="001F3DCF" w:rsidRDefault="00CD5959" w:rsidP="001F3DCF">
      <w:pPr>
        <w:spacing w:line="240" w:lineRule="exact"/>
        <w:jc w:val="left"/>
        <w:rPr>
          <w:rFonts w:ascii="Times New Roman" w:hAnsi="Times New Roman"/>
          <w:sz w:val="24"/>
          <w:szCs w:val="24"/>
        </w:rPr>
      </w:pPr>
      <w:r w:rsidRPr="00CD5959">
        <w:rPr>
          <w:rFonts w:ascii="Times New Roman" w:hAnsi="Times New Roman"/>
          <w:sz w:val="24"/>
          <w:szCs w:val="24"/>
        </w:rPr>
        <w:t>U</w:t>
      </w:r>
      <w:r w:rsidR="001F3DCF">
        <w:rPr>
          <w:rFonts w:ascii="Times New Roman" w:hAnsi="Times New Roman"/>
          <w:sz w:val="24"/>
          <w:szCs w:val="24"/>
        </w:rPr>
        <w:t xml:space="preserve">niversity of </w:t>
      </w:r>
      <w:r w:rsidR="001F3DCF" w:rsidRPr="00CD5959">
        <w:rPr>
          <w:rFonts w:ascii="Times New Roman" w:hAnsi="Times New Roman"/>
          <w:sz w:val="24"/>
          <w:szCs w:val="24"/>
        </w:rPr>
        <w:t>C</w:t>
      </w:r>
      <w:r w:rsidR="001F3DCF">
        <w:rPr>
          <w:rFonts w:ascii="Times New Roman" w:hAnsi="Times New Roman"/>
          <w:sz w:val="24"/>
          <w:szCs w:val="24"/>
        </w:rPr>
        <w:t xml:space="preserve">alifornia, San Francisco, </w:t>
      </w:r>
      <w:r w:rsidRPr="00CD5959">
        <w:rPr>
          <w:rFonts w:ascii="Times New Roman" w:hAnsi="Times New Roman"/>
          <w:sz w:val="24"/>
          <w:szCs w:val="24"/>
        </w:rPr>
        <w:t>Department of Psychiatr</w:t>
      </w:r>
      <w:r>
        <w:rPr>
          <w:rFonts w:ascii="Times New Roman" w:hAnsi="Times New Roman"/>
          <w:sz w:val="24"/>
          <w:szCs w:val="24"/>
        </w:rPr>
        <w:t xml:space="preserve">y, </w:t>
      </w:r>
      <w:r w:rsidR="00DC362D">
        <w:rPr>
          <w:rFonts w:ascii="Times New Roman" w:hAnsi="Times New Roman"/>
          <w:sz w:val="24"/>
          <w:szCs w:val="24"/>
        </w:rPr>
        <w:t xml:space="preserve">Assistant Clinical </w:t>
      </w:r>
      <w:r w:rsidR="001F3DCF">
        <w:rPr>
          <w:rFonts w:ascii="Times New Roman" w:hAnsi="Times New Roman"/>
          <w:sz w:val="24"/>
          <w:szCs w:val="24"/>
        </w:rPr>
        <w:t xml:space="preserve"> </w:t>
      </w:r>
    </w:p>
    <w:p w14:paraId="6B315DD1" w14:textId="77777777" w:rsidR="00CD5959" w:rsidRDefault="001F3DCF" w:rsidP="001F3DCF">
      <w:pPr>
        <w:spacing w:line="240" w:lineRule="exact"/>
        <w:jc w:val="left"/>
        <w:rPr>
          <w:rFonts w:ascii="Times New Roman" w:hAnsi="Times New Roman"/>
          <w:sz w:val="24"/>
          <w:szCs w:val="24"/>
        </w:rPr>
      </w:pPr>
      <w:r>
        <w:rPr>
          <w:rFonts w:ascii="Times New Roman" w:hAnsi="Times New Roman"/>
          <w:sz w:val="24"/>
          <w:szCs w:val="24"/>
        </w:rPr>
        <w:t xml:space="preserve">  </w:t>
      </w:r>
      <w:r w:rsidR="00DC362D">
        <w:rPr>
          <w:rFonts w:ascii="Times New Roman" w:hAnsi="Times New Roman"/>
          <w:sz w:val="24"/>
          <w:szCs w:val="24"/>
        </w:rPr>
        <w:t>Professor</w:t>
      </w:r>
    </w:p>
    <w:p w14:paraId="5FE912CF" w14:textId="2208DBC7" w:rsidR="00C756B1" w:rsidRPr="001075D6" w:rsidRDefault="00C756B1">
      <w:pPr>
        <w:spacing w:line="240" w:lineRule="exact"/>
        <w:rPr>
          <w:rFonts w:ascii="Times New Roman" w:hAnsi="Times New Roman"/>
          <w:sz w:val="24"/>
          <w:szCs w:val="24"/>
        </w:rPr>
      </w:pPr>
      <w:bookmarkStart w:id="0" w:name="_Hlk49150323"/>
      <w:r w:rsidRPr="001075D6">
        <w:rPr>
          <w:rFonts w:ascii="Times New Roman" w:hAnsi="Times New Roman"/>
          <w:sz w:val="24"/>
          <w:szCs w:val="24"/>
        </w:rPr>
        <w:t xml:space="preserve">Academy of Cognitive </w:t>
      </w:r>
      <w:r w:rsidR="006D56D1">
        <w:rPr>
          <w:rFonts w:ascii="Times New Roman" w:hAnsi="Times New Roman"/>
          <w:sz w:val="24"/>
          <w:szCs w:val="24"/>
        </w:rPr>
        <w:t>and Behavioral Therapies</w:t>
      </w:r>
      <w:bookmarkEnd w:id="0"/>
      <w:r w:rsidRPr="001075D6">
        <w:rPr>
          <w:rFonts w:ascii="Times New Roman" w:hAnsi="Times New Roman"/>
          <w:sz w:val="24"/>
          <w:szCs w:val="24"/>
        </w:rPr>
        <w:t>, Certified Trainer/Consultant</w:t>
      </w:r>
    </w:p>
    <w:p w14:paraId="0B838105" w14:textId="3AFD0997" w:rsidR="00410BA2" w:rsidRPr="001075D6" w:rsidRDefault="006D56D1">
      <w:pPr>
        <w:spacing w:line="240" w:lineRule="exact"/>
        <w:rPr>
          <w:rFonts w:ascii="Times New Roman" w:hAnsi="Times New Roman"/>
          <w:sz w:val="24"/>
          <w:szCs w:val="24"/>
        </w:rPr>
      </w:pPr>
      <w:r w:rsidRPr="001075D6">
        <w:rPr>
          <w:rFonts w:ascii="Times New Roman" w:hAnsi="Times New Roman"/>
          <w:sz w:val="24"/>
          <w:szCs w:val="24"/>
        </w:rPr>
        <w:t xml:space="preserve">Academy of Cognitive </w:t>
      </w:r>
      <w:r>
        <w:rPr>
          <w:rFonts w:ascii="Times New Roman" w:hAnsi="Times New Roman"/>
          <w:sz w:val="24"/>
          <w:szCs w:val="24"/>
        </w:rPr>
        <w:t>and Behavioral Therapies</w:t>
      </w:r>
      <w:r w:rsidRPr="001075D6">
        <w:rPr>
          <w:rFonts w:ascii="Times New Roman" w:hAnsi="Times New Roman"/>
          <w:sz w:val="24"/>
          <w:szCs w:val="24"/>
        </w:rPr>
        <w:t xml:space="preserve"> </w:t>
      </w:r>
      <w:r w:rsidR="00410BA2" w:rsidRPr="001075D6">
        <w:rPr>
          <w:rFonts w:ascii="Times New Roman" w:hAnsi="Times New Roman"/>
          <w:sz w:val="24"/>
          <w:szCs w:val="24"/>
        </w:rPr>
        <w:t>(A</w:t>
      </w:r>
      <w:r>
        <w:rPr>
          <w:rFonts w:ascii="Times New Roman" w:hAnsi="Times New Roman"/>
          <w:sz w:val="24"/>
          <w:szCs w:val="24"/>
        </w:rPr>
        <w:t>-</w:t>
      </w:r>
      <w:r w:rsidR="00410BA2" w:rsidRPr="001075D6">
        <w:rPr>
          <w:rFonts w:ascii="Times New Roman" w:hAnsi="Times New Roman"/>
          <w:sz w:val="24"/>
          <w:szCs w:val="24"/>
        </w:rPr>
        <w:t>C</w:t>
      </w:r>
      <w:r>
        <w:rPr>
          <w:rFonts w:ascii="Times New Roman" w:hAnsi="Times New Roman"/>
          <w:sz w:val="24"/>
          <w:szCs w:val="24"/>
        </w:rPr>
        <w:t>B</w:t>
      </w:r>
      <w:r w:rsidR="00410BA2" w:rsidRPr="001075D6">
        <w:rPr>
          <w:rFonts w:ascii="Times New Roman" w:hAnsi="Times New Roman"/>
          <w:sz w:val="24"/>
          <w:szCs w:val="24"/>
        </w:rPr>
        <w:t>T), Fellow</w:t>
      </w:r>
      <w:r w:rsidR="001A1B3C" w:rsidRPr="001075D6">
        <w:rPr>
          <w:rFonts w:ascii="Times New Roman" w:hAnsi="Times New Roman"/>
          <w:sz w:val="24"/>
          <w:szCs w:val="24"/>
        </w:rPr>
        <w:t xml:space="preserve"> (since 2004)</w:t>
      </w:r>
    </w:p>
    <w:p w14:paraId="4EF94CEB" w14:textId="77777777" w:rsidR="00410BA2" w:rsidRPr="001075D6" w:rsidRDefault="00A946E6" w:rsidP="008D51A4">
      <w:pPr>
        <w:spacing w:line="240" w:lineRule="exact"/>
        <w:rPr>
          <w:rFonts w:ascii="Times New Roman" w:hAnsi="Times New Roman"/>
          <w:sz w:val="24"/>
          <w:szCs w:val="24"/>
        </w:rPr>
      </w:pPr>
      <w:r w:rsidRPr="001075D6">
        <w:rPr>
          <w:rFonts w:ascii="Times New Roman" w:hAnsi="Times New Roman"/>
          <w:sz w:val="24"/>
          <w:szCs w:val="24"/>
        </w:rPr>
        <w:t xml:space="preserve">Beck Institute, </w:t>
      </w:r>
      <w:r w:rsidR="00E67A86" w:rsidRPr="001075D6">
        <w:rPr>
          <w:rFonts w:ascii="Times New Roman" w:hAnsi="Times New Roman"/>
          <w:sz w:val="24"/>
          <w:szCs w:val="24"/>
        </w:rPr>
        <w:t xml:space="preserve">Six Month </w:t>
      </w:r>
      <w:r w:rsidR="00410BA2" w:rsidRPr="001075D6">
        <w:rPr>
          <w:rFonts w:ascii="Times New Roman" w:hAnsi="Times New Roman"/>
          <w:sz w:val="24"/>
          <w:szCs w:val="24"/>
        </w:rPr>
        <w:t>Extramural Training Program in Cognitive Therapy</w:t>
      </w:r>
      <w:r w:rsidRPr="001075D6">
        <w:rPr>
          <w:rFonts w:ascii="Times New Roman" w:hAnsi="Times New Roman"/>
          <w:sz w:val="24"/>
          <w:szCs w:val="24"/>
        </w:rPr>
        <w:t xml:space="preserve"> </w:t>
      </w:r>
      <w:r w:rsidR="00410BA2" w:rsidRPr="001075D6">
        <w:rPr>
          <w:rFonts w:ascii="Times New Roman" w:hAnsi="Times New Roman"/>
          <w:sz w:val="24"/>
          <w:szCs w:val="24"/>
        </w:rPr>
        <w:t>(</w:t>
      </w:r>
      <w:r w:rsidR="00C86BA5" w:rsidRPr="001075D6">
        <w:rPr>
          <w:rFonts w:ascii="Times New Roman" w:hAnsi="Times New Roman"/>
          <w:sz w:val="24"/>
          <w:szCs w:val="24"/>
        </w:rPr>
        <w:t xml:space="preserve">Completion </w:t>
      </w:r>
      <w:r w:rsidR="00E67A86" w:rsidRPr="001075D6">
        <w:rPr>
          <w:rFonts w:ascii="Times New Roman" w:hAnsi="Times New Roman"/>
          <w:sz w:val="24"/>
          <w:szCs w:val="24"/>
        </w:rPr>
        <w:t xml:space="preserve">Certificate </w:t>
      </w:r>
      <w:r w:rsidR="00F652FF" w:rsidRPr="001075D6">
        <w:rPr>
          <w:rFonts w:ascii="Times New Roman" w:hAnsi="Times New Roman"/>
          <w:sz w:val="24"/>
          <w:szCs w:val="24"/>
        </w:rPr>
        <w:t xml:space="preserve">in Cognitive Therapy </w:t>
      </w:r>
      <w:r w:rsidR="00E67A86" w:rsidRPr="001075D6">
        <w:rPr>
          <w:rFonts w:ascii="Times New Roman" w:hAnsi="Times New Roman"/>
          <w:sz w:val="24"/>
          <w:szCs w:val="24"/>
        </w:rPr>
        <w:t>granted</w:t>
      </w:r>
      <w:r w:rsidR="001F3DCF">
        <w:rPr>
          <w:rFonts w:ascii="Times New Roman" w:hAnsi="Times New Roman"/>
          <w:sz w:val="24"/>
          <w:szCs w:val="24"/>
        </w:rPr>
        <w:t xml:space="preserve"> </w:t>
      </w:r>
      <w:r w:rsidR="00C12CF9">
        <w:rPr>
          <w:rFonts w:ascii="Times New Roman" w:hAnsi="Times New Roman"/>
          <w:sz w:val="24"/>
          <w:szCs w:val="24"/>
        </w:rPr>
        <w:t xml:space="preserve">in </w:t>
      </w:r>
      <w:r w:rsidR="001F3DCF">
        <w:rPr>
          <w:rFonts w:ascii="Times New Roman" w:hAnsi="Times New Roman"/>
          <w:sz w:val="24"/>
          <w:szCs w:val="24"/>
        </w:rPr>
        <w:t>20</w:t>
      </w:r>
      <w:r w:rsidR="00214465" w:rsidRPr="001075D6">
        <w:rPr>
          <w:rFonts w:ascii="Times New Roman" w:hAnsi="Times New Roman"/>
          <w:sz w:val="24"/>
          <w:szCs w:val="24"/>
        </w:rPr>
        <w:t>04</w:t>
      </w:r>
      <w:r w:rsidR="00C86BA5" w:rsidRPr="001075D6">
        <w:rPr>
          <w:rFonts w:ascii="Times New Roman" w:hAnsi="Times New Roman"/>
          <w:sz w:val="24"/>
          <w:szCs w:val="24"/>
        </w:rPr>
        <w:t>)</w:t>
      </w:r>
    </w:p>
    <w:p w14:paraId="4D08C4BD" w14:textId="77777777" w:rsidR="00CA4C67" w:rsidRPr="001075D6" w:rsidRDefault="00871122">
      <w:pPr>
        <w:spacing w:line="240" w:lineRule="exact"/>
        <w:rPr>
          <w:rFonts w:ascii="Times New Roman" w:hAnsi="Times New Roman"/>
          <w:sz w:val="24"/>
          <w:szCs w:val="24"/>
        </w:rPr>
      </w:pPr>
      <w:r w:rsidRPr="001075D6">
        <w:rPr>
          <w:rFonts w:ascii="Times New Roman" w:hAnsi="Times New Roman"/>
          <w:sz w:val="24"/>
          <w:szCs w:val="24"/>
        </w:rPr>
        <w:t>V</w:t>
      </w:r>
      <w:r w:rsidR="00226516" w:rsidRPr="001075D6">
        <w:rPr>
          <w:rFonts w:ascii="Times New Roman" w:hAnsi="Times New Roman"/>
          <w:sz w:val="24"/>
          <w:szCs w:val="24"/>
        </w:rPr>
        <w:t xml:space="preserve">eterans </w:t>
      </w:r>
      <w:r w:rsidRPr="001075D6">
        <w:rPr>
          <w:rFonts w:ascii="Times New Roman" w:hAnsi="Times New Roman"/>
          <w:sz w:val="24"/>
          <w:szCs w:val="24"/>
        </w:rPr>
        <w:t>A</w:t>
      </w:r>
      <w:r w:rsidR="00226516" w:rsidRPr="001075D6">
        <w:rPr>
          <w:rFonts w:ascii="Times New Roman" w:hAnsi="Times New Roman"/>
          <w:sz w:val="24"/>
          <w:szCs w:val="24"/>
        </w:rPr>
        <w:t>dministration</w:t>
      </w:r>
      <w:r w:rsidRPr="001075D6">
        <w:rPr>
          <w:rFonts w:ascii="Times New Roman" w:hAnsi="Times New Roman"/>
          <w:sz w:val="24"/>
          <w:szCs w:val="24"/>
        </w:rPr>
        <w:t xml:space="preserve"> Clinical Privileges, 2009</w:t>
      </w:r>
      <w:r w:rsidR="006322BD" w:rsidRPr="001075D6">
        <w:rPr>
          <w:rFonts w:ascii="Times New Roman" w:hAnsi="Times New Roman"/>
          <w:sz w:val="24"/>
          <w:szCs w:val="24"/>
        </w:rPr>
        <w:t>-201</w:t>
      </w:r>
      <w:r w:rsidR="001869C3">
        <w:rPr>
          <w:rFonts w:ascii="Times New Roman" w:hAnsi="Times New Roman"/>
          <w:sz w:val="24"/>
          <w:szCs w:val="24"/>
        </w:rPr>
        <w:t>4</w:t>
      </w:r>
    </w:p>
    <w:p w14:paraId="647059AE" w14:textId="77777777" w:rsidR="001869C3" w:rsidRDefault="001869C3">
      <w:pPr>
        <w:spacing w:line="240" w:lineRule="exact"/>
        <w:rPr>
          <w:rFonts w:ascii="Times New Roman" w:hAnsi="Times New Roman"/>
          <w:sz w:val="24"/>
          <w:szCs w:val="24"/>
        </w:rPr>
      </w:pPr>
      <w:r>
        <w:rPr>
          <w:rFonts w:ascii="Times New Roman" w:hAnsi="Times New Roman"/>
          <w:sz w:val="24"/>
          <w:szCs w:val="24"/>
        </w:rPr>
        <w:t>Board Member, NAMI Marin (2014</w:t>
      </w:r>
      <w:r w:rsidR="00C12CF9">
        <w:rPr>
          <w:rFonts w:ascii="Times New Roman" w:hAnsi="Times New Roman"/>
          <w:sz w:val="24"/>
          <w:szCs w:val="24"/>
        </w:rPr>
        <w:t>-present</w:t>
      </w:r>
      <w:r>
        <w:rPr>
          <w:rFonts w:ascii="Times New Roman" w:hAnsi="Times New Roman"/>
          <w:sz w:val="24"/>
          <w:szCs w:val="24"/>
        </w:rPr>
        <w:t>)</w:t>
      </w:r>
    </w:p>
    <w:p w14:paraId="452D4BF1"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Member, Marin County Mental Health Board (Board of Supervisors appointment</w:t>
      </w:r>
      <w:r w:rsidR="00467BD4">
        <w:rPr>
          <w:rFonts w:ascii="Times New Roman" w:hAnsi="Times New Roman"/>
          <w:sz w:val="24"/>
          <w:szCs w:val="24"/>
        </w:rPr>
        <w:t xml:space="preserve">, </w:t>
      </w:r>
      <w:r w:rsidR="004631B8" w:rsidRPr="001075D6">
        <w:rPr>
          <w:rFonts w:ascii="Times New Roman" w:hAnsi="Times New Roman"/>
          <w:sz w:val="24"/>
          <w:szCs w:val="24"/>
        </w:rPr>
        <w:t>2004-05)</w:t>
      </w:r>
    </w:p>
    <w:p w14:paraId="75C72D52"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Licensed Psychologist (California) PSY 9327</w:t>
      </w:r>
    </w:p>
    <w:p w14:paraId="75229BA5" w14:textId="77777777" w:rsidR="00410BA2" w:rsidRPr="001075D6" w:rsidRDefault="00410BA2">
      <w:pPr>
        <w:spacing w:line="240" w:lineRule="exact"/>
        <w:rPr>
          <w:rFonts w:ascii="Times New Roman" w:hAnsi="Times New Roman"/>
          <w:sz w:val="24"/>
          <w:szCs w:val="24"/>
        </w:rPr>
      </w:pPr>
      <w:r w:rsidRPr="001075D6">
        <w:rPr>
          <w:rFonts w:ascii="Times New Roman" w:hAnsi="Times New Roman"/>
          <w:sz w:val="24"/>
          <w:szCs w:val="24"/>
        </w:rPr>
        <w:t xml:space="preserve">National Register of Health Service Providers in Psychology </w:t>
      </w:r>
      <w:r w:rsidR="00BC5485" w:rsidRPr="001075D6">
        <w:rPr>
          <w:rFonts w:ascii="Times New Roman" w:hAnsi="Times New Roman"/>
          <w:sz w:val="24"/>
          <w:szCs w:val="24"/>
        </w:rPr>
        <w:t xml:space="preserve">since 1986 </w:t>
      </w:r>
      <w:r w:rsidRPr="001075D6">
        <w:rPr>
          <w:rFonts w:ascii="Times New Roman" w:hAnsi="Times New Roman"/>
          <w:sz w:val="24"/>
          <w:szCs w:val="24"/>
        </w:rPr>
        <w:t>(35755)</w:t>
      </w:r>
    </w:p>
    <w:p w14:paraId="4BBA08B2" w14:textId="2BD7B2AC" w:rsidR="00410BA2" w:rsidRDefault="00410BA2">
      <w:pPr>
        <w:spacing w:line="240" w:lineRule="exact"/>
        <w:rPr>
          <w:rFonts w:ascii="Times New Roman" w:hAnsi="Times New Roman"/>
          <w:sz w:val="24"/>
          <w:szCs w:val="24"/>
        </w:rPr>
      </w:pPr>
      <w:r w:rsidRPr="001075D6">
        <w:rPr>
          <w:rFonts w:ascii="Times New Roman" w:hAnsi="Times New Roman"/>
          <w:sz w:val="24"/>
          <w:szCs w:val="24"/>
        </w:rPr>
        <w:t xml:space="preserve">Member, Association for </w:t>
      </w:r>
      <w:r w:rsidR="00226516" w:rsidRPr="001075D6">
        <w:rPr>
          <w:rFonts w:ascii="Times New Roman" w:hAnsi="Times New Roman"/>
          <w:sz w:val="24"/>
          <w:szCs w:val="24"/>
        </w:rPr>
        <w:t>Behavior</w:t>
      </w:r>
      <w:r w:rsidR="004A1F04" w:rsidRPr="001075D6">
        <w:rPr>
          <w:rFonts w:ascii="Times New Roman" w:hAnsi="Times New Roman"/>
          <w:sz w:val="24"/>
          <w:szCs w:val="24"/>
        </w:rPr>
        <w:t>al</w:t>
      </w:r>
      <w:r w:rsidR="00226516" w:rsidRPr="001075D6">
        <w:rPr>
          <w:rFonts w:ascii="Times New Roman" w:hAnsi="Times New Roman"/>
          <w:sz w:val="24"/>
          <w:szCs w:val="24"/>
        </w:rPr>
        <w:t xml:space="preserve"> and Cognitive</w:t>
      </w:r>
      <w:r w:rsidR="00BC5485" w:rsidRPr="001075D6">
        <w:rPr>
          <w:rFonts w:ascii="Times New Roman" w:hAnsi="Times New Roman"/>
          <w:sz w:val="24"/>
          <w:szCs w:val="24"/>
        </w:rPr>
        <w:t xml:space="preserve"> </w:t>
      </w:r>
      <w:r w:rsidR="00226516" w:rsidRPr="001075D6">
        <w:rPr>
          <w:rFonts w:ascii="Times New Roman" w:hAnsi="Times New Roman"/>
          <w:sz w:val="24"/>
          <w:szCs w:val="24"/>
        </w:rPr>
        <w:t>Therapies</w:t>
      </w:r>
    </w:p>
    <w:p w14:paraId="0CEE3532" w14:textId="579BAA63" w:rsidR="009A055E" w:rsidRPr="001075D6" w:rsidRDefault="009A055E">
      <w:pPr>
        <w:spacing w:line="240" w:lineRule="exact"/>
        <w:rPr>
          <w:rFonts w:ascii="Times New Roman" w:hAnsi="Times New Roman"/>
          <w:sz w:val="24"/>
          <w:szCs w:val="24"/>
        </w:rPr>
      </w:pPr>
      <w:r>
        <w:rPr>
          <w:rFonts w:ascii="Times New Roman" w:hAnsi="Times New Roman"/>
          <w:sz w:val="24"/>
          <w:szCs w:val="24"/>
        </w:rPr>
        <w:t>Member, North American CBT for Psychosis Society</w:t>
      </w:r>
    </w:p>
    <w:p w14:paraId="3AEC62F7" w14:textId="0AD0E432" w:rsidR="00FE2CAA" w:rsidRDefault="00FE2CAA">
      <w:pPr>
        <w:spacing w:line="240" w:lineRule="exact"/>
        <w:rPr>
          <w:rFonts w:ascii="Times New Roman" w:hAnsi="Times New Roman"/>
          <w:sz w:val="24"/>
          <w:szCs w:val="24"/>
        </w:rPr>
      </w:pPr>
      <w:r w:rsidRPr="001075D6">
        <w:rPr>
          <w:rFonts w:ascii="Times New Roman" w:hAnsi="Times New Roman"/>
          <w:sz w:val="24"/>
          <w:szCs w:val="24"/>
        </w:rPr>
        <w:t>Licensed Marriage, Family and Child Therapist (M12884)</w:t>
      </w:r>
    </w:p>
    <w:p w14:paraId="0ACEFD1A" w14:textId="40B56302" w:rsidR="0046799D" w:rsidRPr="001075D6" w:rsidRDefault="0046799D">
      <w:pPr>
        <w:spacing w:line="240" w:lineRule="exact"/>
        <w:rPr>
          <w:rFonts w:ascii="Times New Roman" w:hAnsi="Times New Roman"/>
          <w:sz w:val="24"/>
          <w:szCs w:val="24"/>
        </w:rPr>
      </w:pPr>
      <w:r>
        <w:rPr>
          <w:rFonts w:ascii="Times New Roman" w:hAnsi="Times New Roman"/>
          <w:sz w:val="24"/>
          <w:szCs w:val="24"/>
        </w:rPr>
        <w:t>Pre- and Post-Doctoral Internships in community mental health</w:t>
      </w:r>
    </w:p>
    <w:p w14:paraId="199D7074" w14:textId="77777777" w:rsidR="006840FC" w:rsidRPr="001075D6" w:rsidRDefault="006840FC">
      <w:pPr>
        <w:spacing w:line="240" w:lineRule="exact"/>
        <w:rPr>
          <w:rFonts w:ascii="Times New Roman" w:hAnsi="Times New Roman"/>
          <w:b/>
          <w:sz w:val="24"/>
          <w:szCs w:val="24"/>
          <w:u w:val="single"/>
        </w:rPr>
      </w:pPr>
    </w:p>
    <w:p w14:paraId="47EFD9FF" w14:textId="77777777" w:rsidR="008F080F" w:rsidRPr="005D0156" w:rsidRDefault="00200244">
      <w:pPr>
        <w:spacing w:line="240" w:lineRule="exact"/>
        <w:rPr>
          <w:rFonts w:ascii="Times New Roman" w:hAnsi="Times New Roman"/>
          <w:b/>
          <w:sz w:val="22"/>
          <w:u w:val="single"/>
        </w:rPr>
      </w:pPr>
      <w:r>
        <w:rPr>
          <w:rFonts w:ascii="Times New Roman" w:hAnsi="Times New Roman"/>
          <w:b/>
          <w:sz w:val="22"/>
          <w:u w:val="single"/>
        </w:rPr>
        <w:t>PUBLICATIONS</w:t>
      </w:r>
    </w:p>
    <w:p w14:paraId="578AECE4" w14:textId="77777777" w:rsidR="008F080F" w:rsidRPr="005D0156" w:rsidRDefault="008F080F">
      <w:pPr>
        <w:spacing w:line="240" w:lineRule="exact"/>
        <w:rPr>
          <w:rFonts w:ascii="Times New Roman" w:hAnsi="Times New Roman"/>
          <w:b/>
          <w:sz w:val="22"/>
          <w:u w:val="single"/>
        </w:rPr>
      </w:pPr>
    </w:p>
    <w:p w14:paraId="07AEDE31" w14:textId="77777777" w:rsidR="00585257" w:rsidRPr="005D0156" w:rsidRDefault="00585257" w:rsidP="00585257">
      <w:pPr>
        <w:spacing w:line="240" w:lineRule="exact"/>
        <w:rPr>
          <w:rFonts w:ascii="Times New Roman" w:hAnsi="Times New Roman"/>
          <w:b/>
          <w:sz w:val="22"/>
          <w:u w:val="single"/>
        </w:rPr>
      </w:pPr>
      <w:r w:rsidRPr="005D0156">
        <w:rPr>
          <w:rFonts w:ascii="Times New Roman" w:hAnsi="Times New Roman"/>
          <w:b/>
          <w:sz w:val="22"/>
          <w:u w:val="single"/>
        </w:rPr>
        <w:t>BOOKS</w:t>
      </w:r>
    </w:p>
    <w:p w14:paraId="5A8EBED6" w14:textId="77777777" w:rsidR="00585257" w:rsidRPr="005D0156" w:rsidRDefault="00585257" w:rsidP="00585257">
      <w:pPr>
        <w:spacing w:line="240" w:lineRule="exact"/>
        <w:rPr>
          <w:rFonts w:ascii="Times New Roman" w:hAnsi="Times New Roman"/>
          <w:sz w:val="22"/>
          <w:u w:val="single"/>
        </w:rPr>
      </w:pPr>
    </w:p>
    <w:p w14:paraId="313C0B0F" w14:textId="77777777" w:rsidR="00806C86" w:rsidRPr="001075D6" w:rsidRDefault="00806C86" w:rsidP="00806C86">
      <w:pPr>
        <w:spacing w:line="240" w:lineRule="exact"/>
        <w:ind w:left="720" w:hanging="720"/>
        <w:rPr>
          <w:rFonts w:ascii="Times New Roman" w:hAnsi="Times New Roman"/>
          <w:sz w:val="24"/>
        </w:rPr>
      </w:pPr>
      <w:r>
        <w:rPr>
          <w:rFonts w:ascii="Times New Roman" w:hAnsi="Times New Roman"/>
          <w:b/>
          <w:sz w:val="24"/>
        </w:rPr>
        <w:t>Reiser, R.P.</w:t>
      </w:r>
      <w:r w:rsidRPr="001075D6">
        <w:rPr>
          <w:rFonts w:ascii="Times New Roman" w:hAnsi="Times New Roman"/>
          <w:sz w:val="24"/>
        </w:rPr>
        <w:t xml:space="preserve"> &amp; Thompson, L.</w:t>
      </w:r>
      <w:r>
        <w:rPr>
          <w:rFonts w:ascii="Times New Roman" w:hAnsi="Times New Roman"/>
          <w:sz w:val="24"/>
        </w:rPr>
        <w:t>, Johnson, S., &amp; Suppes, T.</w:t>
      </w:r>
      <w:r w:rsidRPr="001075D6">
        <w:rPr>
          <w:rFonts w:ascii="Times New Roman" w:hAnsi="Times New Roman"/>
          <w:sz w:val="24"/>
        </w:rPr>
        <w:t xml:space="preserve"> (20</w:t>
      </w:r>
      <w:r>
        <w:rPr>
          <w:rFonts w:ascii="Times New Roman" w:hAnsi="Times New Roman"/>
          <w:sz w:val="24"/>
        </w:rPr>
        <w:t>17</w:t>
      </w:r>
      <w:r w:rsidRPr="001075D6">
        <w:rPr>
          <w:rFonts w:ascii="Times New Roman" w:hAnsi="Times New Roman"/>
          <w:sz w:val="24"/>
        </w:rPr>
        <w:t xml:space="preserve">) </w:t>
      </w:r>
      <w:r w:rsidRPr="001075D6">
        <w:rPr>
          <w:rFonts w:ascii="Times New Roman" w:hAnsi="Times New Roman"/>
          <w:i/>
          <w:sz w:val="24"/>
        </w:rPr>
        <w:t xml:space="preserve">Bipolar disorder. Advances in psychotherapy: Evidence-based practices. </w:t>
      </w:r>
      <w:r>
        <w:rPr>
          <w:rFonts w:ascii="Times New Roman" w:hAnsi="Times New Roman"/>
          <w:i/>
          <w:sz w:val="24"/>
        </w:rPr>
        <w:t>2</w:t>
      </w:r>
      <w:r w:rsidRPr="00806C86">
        <w:rPr>
          <w:rFonts w:ascii="Times New Roman" w:hAnsi="Times New Roman"/>
          <w:i/>
          <w:sz w:val="24"/>
          <w:vertAlign w:val="superscript"/>
        </w:rPr>
        <w:t>nd</w:t>
      </w:r>
      <w:r>
        <w:rPr>
          <w:rFonts w:ascii="Times New Roman" w:hAnsi="Times New Roman"/>
          <w:i/>
          <w:sz w:val="24"/>
        </w:rPr>
        <w:t xml:space="preserve"> edition. </w:t>
      </w:r>
      <w:r w:rsidRPr="001075D6">
        <w:rPr>
          <w:rFonts w:ascii="Times New Roman" w:hAnsi="Times New Roman"/>
          <w:sz w:val="24"/>
        </w:rPr>
        <w:t xml:space="preserve">Germany: </w:t>
      </w:r>
      <w:proofErr w:type="spellStart"/>
      <w:r w:rsidRPr="001075D6">
        <w:rPr>
          <w:rFonts w:ascii="Times New Roman" w:hAnsi="Times New Roman"/>
          <w:sz w:val="24"/>
        </w:rPr>
        <w:t>Hogrefe</w:t>
      </w:r>
      <w:proofErr w:type="spellEnd"/>
      <w:r w:rsidRPr="001075D6">
        <w:rPr>
          <w:rFonts w:ascii="Times New Roman" w:hAnsi="Times New Roman"/>
          <w:sz w:val="24"/>
        </w:rPr>
        <w:t xml:space="preserve"> &amp; Huber.</w:t>
      </w:r>
    </w:p>
    <w:p w14:paraId="678106D4" w14:textId="77777777" w:rsidR="00806C86" w:rsidRDefault="00806C86" w:rsidP="00585257">
      <w:pPr>
        <w:spacing w:line="240" w:lineRule="exact"/>
        <w:ind w:left="720" w:hanging="720"/>
        <w:rPr>
          <w:rFonts w:ascii="Times New Roman" w:hAnsi="Times New Roman"/>
          <w:color w:val="000000"/>
          <w:sz w:val="22"/>
          <w:lang w:val="en-GB"/>
        </w:rPr>
      </w:pPr>
    </w:p>
    <w:p w14:paraId="1C3EE074" w14:textId="77777777" w:rsidR="00D83757" w:rsidRDefault="00D83757" w:rsidP="00585257">
      <w:pPr>
        <w:spacing w:line="240" w:lineRule="exact"/>
        <w:ind w:left="720" w:hanging="720"/>
        <w:rPr>
          <w:rFonts w:ascii="Times New Roman" w:hAnsi="Times New Roman"/>
          <w:color w:val="000000"/>
          <w:sz w:val="22"/>
          <w:lang w:val="en-GB"/>
        </w:rPr>
      </w:pPr>
      <w:r w:rsidRPr="00D83757">
        <w:rPr>
          <w:rFonts w:ascii="Times New Roman" w:hAnsi="Times New Roman"/>
          <w:color w:val="000000"/>
          <w:sz w:val="22"/>
          <w:lang w:val="en-GB"/>
        </w:rPr>
        <w:t xml:space="preserve">Milne, D.L., &amp; </w:t>
      </w:r>
      <w:r w:rsidRPr="00D83757">
        <w:rPr>
          <w:rFonts w:ascii="Times New Roman" w:hAnsi="Times New Roman"/>
          <w:b/>
          <w:color w:val="000000"/>
          <w:sz w:val="22"/>
          <w:lang w:val="en-GB"/>
        </w:rPr>
        <w:t>Reiser, R. P</w:t>
      </w:r>
      <w:r w:rsidRPr="00D83757">
        <w:rPr>
          <w:rFonts w:ascii="Times New Roman" w:hAnsi="Times New Roman"/>
          <w:color w:val="000000"/>
          <w:sz w:val="22"/>
          <w:lang w:val="en-GB"/>
        </w:rPr>
        <w:t>. (</w:t>
      </w:r>
      <w:r w:rsidR="00023A81">
        <w:rPr>
          <w:rFonts w:ascii="Times New Roman" w:hAnsi="Times New Roman"/>
          <w:color w:val="000000"/>
          <w:sz w:val="24"/>
          <w:lang w:val="en-GB"/>
        </w:rPr>
        <w:t>2017</w:t>
      </w:r>
      <w:r w:rsidRPr="00D83757">
        <w:rPr>
          <w:rFonts w:ascii="Times New Roman" w:hAnsi="Times New Roman"/>
          <w:color w:val="000000"/>
          <w:sz w:val="24"/>
          <w:lang w:val="en-GB"/>
        </w:rPr>
        <w:t xml:space="preserve">) </w:t>
      </w:r>
      <w:r w:rsidR="00964153">
        <w:rPr>
          <w:rFonts w:ascii="Times New Roman" w:hAnsi="Times New Roman"/>
          <w:i/>
          <w:color w:val="000000"/>
          <w:sz w:val="24"/>
          <w:lang w:val="en-GB"/>
        </w:rPr>
        <w:t>A manual for e</w:t>
      </w:r>
      <w:r w:rsidRPr="00095D60">
        <w:rPr>
          <w:rFonts w:ascii="Times New Roman" w:hAnsi="Times New Roman"/>
          <w:i/>
          <w:color w:val="000000"/>
          <w:sz w:val="24"/>
          <w:lang w:val="en-GB"/>
        </w:rPr>
        <w:t xml:space="preserve">vidence-based </w:t>
      </w:r>
      <w:r w:rsidR="00C12CF9" w:rsidRPr="00095D60">
        <w:rPr>
          <w:rFonts w:ascii="Times New Roman" w:hAnsi="Times New Roman"/>
          <w:i/>
          <w:color w:val="000000"/>
          <w:sz w:val="24"/>
          <w:lang w:val="en-GB"/>
        </w:rPr>
        <w:t xml:space="preserve">CBT </w:t>
      </w:r>
      <w:r w:rsidR="00964153">
        <w:rPr>
          <w:rFonts w:ascii="Times New Roman" w:hAnsi="Times New Roman"/>
          <w:i/>
          <w:color w:val="000000"/>
          <w:sz w:val="24"/>
          <w:lang w:val="en-GB"/>
        </w:rPr>
        <w:t>s</w:t>
      </w:r>
      <w:r w:rsidRPr="00095D60">
        <w:rPr>
          <w:rFonts w:ascii="Times New Roman" w:hAnsi="Times New Roman"/>
          <w:i/>
          <w:color w:val="000000"/>
          <w:sz w:val="24"/>
          <w:lang w:val="en-GB"/>
        </w:rPr>
        <w:t>upervision</w:t>
      </w:r>
      <w:r w:rsidRPr="00D83757">
        <w:rPr>
          <w:rFonts w:ascii="Times New Roman" w:hAnsi="Times New Roman"/>
          <w:color w:val="000000"/>
          <w:sz w:val="24"/>
          <w:lang w:val="en-GB"/>
        </w:rPr>
        <w:t>. UK: Wiley.</w:t>
      </w:r>
    </w:p>
    <w:p w14:paraId="333585CD" w14:textId="77777777" w:rsidR="00D83757" w:rsidRDefault="00D83757" w:rsidP="00585257">
      <w:pPr>
        <w:spacing w:line="240" w:lineRule="exact"/>
        <w:ind w:left="720" w:hanging="720"/>
        <w:rPr>
          <w:rFonts w:ascii="Times New Roman" w:hAnsi="Times New Roman"/>
          <w:b/>
          <w:sz w:val="24"/>
        </w:rPr>
      </w:pPr>
    </w:p>
    <w:p w14:paraId="3BB9A37C" w14:textId="77777777" w:rsidR="00806C86" w:rsidRDefault="00806C86" w:rsidP="00585257">
      <w:pPr>
        <w:spacing w:line="240" w:lineRule="exact"/>
        <w:rPr>
          <w:rFonts w:ascii="Times New Roman" w:hAnsi="Times New Roman"/>
          <w:b/>
          <w:sz w:val="22"/>
          <w:u w:val="single"/>
        </w:rPr>
      </w:pPr>
    </w:p>
    <w:p w14:paraId="4E5C262A" w14:textId="77777777" w:rsidR="00F22EAA" w:rsidRPr="00F22EAA" w:rsidRDefault="00F22EAA" w:rsidP="00D348F7">
      <w:pPr>
        <w:ind w:left="720" w:hanging="720"/>
        <w:jc w:val="left"/>
        <w:rPr>
          <w:rFonts w:ascii="Times New Roman" w:hAnsi="Times New Roman"/>
          <w:b/>
          <w:color w:val="000000"/>
          <w:sz w:val="24"/>
          <w:u w:val="single"/>
        </w:rPr>
      </w:pPr>
      <w:r w:rsidRPr="00F22EAA">
        <w:rPr>
          <w:rFonts w:ascii="Times New Roman" w:hAnsi="Times New Roman"/>
          <w:b/>
          <w:color w:val="000000"/>
          <w:sz w:val="24"/>
          <w:u w:val="single"/>
        </w:rPr>
        <w:t>CHAPTERS</w:t>
      </w:r>
    </w:p>
    <w:p w14:paraId="32550776" w14:textId="77777777" w:rsidR="00F22EAA" w:rsidRDefault="00F22EAA" w:rsidP="00D348F7">
      <w:pPr>
        <w:ind w:left="720" w:hanging="720"/>
        <w:jc w:val="left"/>
        <w:rPr>
          <w:rFonts w:ascii="Times New Roman" w:hAnsi="Times New Roman"/>
          <w:b/>
          <w:color w:val="000000"/>
          <w:sz w:val="24"/>
        </w:rPr>
      </w:pPr>
    </w:p>
    <w:p w14:paraId="6D475209" w14:textId="4030FC8A" w:rsidR="00D348F7" w:rsidRPr="00CD345E" w:rsidRDefault="00D348F7" w:rsidP="00D348F7">
      <w:pPr>
        <w:ind w:left="720" w:hanging="720"/>
        <w:jc w:val="left"/>
        <w:rPr>
          <w:rFonts w:ascii="Times New Roman" w:hAnsi="Times New Roman"/>
          <w:b/>
          <w:color w:val="000000"/>
          <w:sz w:val="24"/>
        </w:rPr>
      </w:pPr>
      <w:r>
        <w:rPr>
          <w:rFonts w:ascii="Times New Roman" w:hAnsi="Times New Roman"/>
          <w:b/>
          <w:color w:val="000000"/>
          <w:sz w:val="24"/>
        </w:rPr>
        <w:t>Reiser, R.P.</w:t>
      </w:r>
      <w:r w:rsidRPr="00CD345E">
        <w:rPr>
          <w:rFonts w:ascii="Times New Roman" w:hAnsi="Times New Roman"/>
          <w:bCs/>
          <w:color w:val="000000"/>
          <w:sz w:val="24"/>
        </w:rPr>
        <w:t xml:space="preserve">, </w:t>
      </w:r>
      <w:r>
        <w:rPr>
          <w:rFonts w:ascii="Times New Roman" w:hAnsi="Times New Roman"/>
          <w:bCs/>
          <w:color w:val="000000"/>
          <w:sz w:val="24"/>
        </w:rPr>
        <w:t xml:space="preserve">Pelton, J., &amp; Rustom, N. </w:t>
      </w:r>
      <w:r w:rsidRPr="00CD345E">
        <w:rPr>
          <w:rFonts w:ascii="Times New Roman" w:hAnsi="Times New Roman"/>
          <w:bCs/>
          <w:color w:val="000000"/>
          <w:sz w:val="24"/>
        </w:rPr>
        <w:t>(2019)</w:t>
      </w:r>
      <w:r>
        <w:rPr>
          <w:rFonts w:ascii="Times New Roman" w:hAnsi="Times New Roman"/>
          <w:bCs/>
          <w:color w:val="000000"/>
          <w:sz w:val="24"/>
        </w:rPr>
        <w:t xml:space="preserve">. Where can we learn more?  In Turkington, D &amp; Spencer, H.M.  (Eds.) </w:t>
      </w:r>
      <w:r w:rsidRPr="00CD345E">
        <w:rPr>
          <w:rFonts w:ascii="Times New Roman" w:hAnsi="Times New Roman"/>
          <w:bCs/>
          <w:i/>
          <w:iCs/>
          <w:color w:val="000000"/>
          <w:sz w:val="24"/>
        </w:rPr>
        <w:t>Back to life, back to normality, Volume 2</w:t>
      </w:r>
      <w:r>
        <w:rPr>
          <w:rFonts w:ascii="Times New Roman" w:hAnsi="Times New Roman"/>
          <w:bCs/>
          <w:i/>
          <w:iCs/>
          <w:color w:val="000000"/>
          <w:sz w:val="24"/>
        </w:rPr>
        <w:t xml:space="preserve">. </w:t>
      </w:r>
      <w:r w:rsidRPr="00CD345E">
        <w:rPr>
          <w:rFonts w:ascii="Times New Roman" w:hAnsi="Times New Roman"/>
          <w:bCs/>
          <w:color w:val="000000"/>
          <w:sz w:val="24"/>
        </w:rPr>
        <w:t>Cambridge University Press.</w:t>
      </w:r>
    </w:p>
    <w:p w14:paraId="78BCBDC0" w14:textId="64231636" w:rsidR="00D348F7" w:rsidRDefault="00D348F7" w:rsidP="00585257">
      <w:pPr>
        <w:spacing w:line="240" w:lineRule="exact"/>
        <w:rPr>
          <w:rFonts w:ascii="Times New Roman" w:hAnsi="Times New Roman"/>
          <w:b/>
          <w:sz w:val="22"/>
          <w:u w:val="single"/>
        </w:rPr>
      </w:pPr>
    </w:p>
    <w:p w14:paraId="3117F899" w14:textId="77777777" w:rsidR="00D348F7" w:rsidRDefault="00D348F7" w:rsidP="00585257">
      <w:pPr>
        <w:spacing w:line="240" w:lineRule="exact"/>
        <w:rPr>
          <w:rFonts w:ascii="Times New Roman" w:hAnsi="Times New Roman"/>
          <w:b/>
          <w:sz w:val="22"/>
          <w:u w:val="single"/>
        </w:rPr>
      </w:pPr>
    </w:p>
    <w:p w14:paraId="53F09167" w14:textId="77777777" w:rsidR="00D348F7" w:rsidRDefault="00D348F7" w:rsidP="00585257">
      <w:pPr>
        <w:spacing w:line="240" w:lineRule="exact"/>
        <w:rPr>
          <w:rFonts w:ascii="Times New Roman" w:hAnsi="Times New Roman"/>
          <w:b/>
          <w:sz w:val="22"/>
          <w:u w:val="single"/>
        </w:rPr>
      </w:pPr>
    </w:p>
    <w:p w14:paraId="5B443B13" w14:textId="77777777" w:rsidR="00D348F7" w:rsidRDefault="00D348F7" w:rsidP="00585257">
      <w:pPr>
        <w:spacing w:line="240" w:lineRule="exact"/>
        <w:rPr>
          <w:rFonts w:ascii="Times New Roman" w:hAnsi="Times New Roman"/>
          <w:b/>
          <w:sz w:val="22"/>
          <w:u w:val="single"/>
        </w:rPr>
      </w:pPr>
    </w:p>
    <w:p w14:paraId="54BD216A" w14:textId="77777777" w:rsidR="00D348F7" w:rsidRDefault="00D348F7" w:rsidP="00585257">
      <w:pPr>
        <w:spacing w:line="240" w:lineRule="exact"/>
        <w:rPr>
          <w:rFonts w:ascii="Times New Roman" w:hAnsi="Times New Roman"/>
          <w:b/>
          <w:sz w:val="22"/>
          <w:u w:val="single"/>
        </w:rPr>
      </w:pPr>
    </w:p>
    <w:p w14:paraId="5BC19E64" w14:textId="639B37EB" w:rsidR="00585257" w:rsidRPr="005D0156" w:rsidRDefault="00585257" w:rsidP="00585257">
      <w:pPr>
        <w:spacing w:line="240" w:lineRule="exact"/>
        <w:rPr>
          <w:rFonts w:ascii="Times New Roman" w:hAnsi="Times New Roman"/>
          <w:b/>
          <w:sz w:val="22"/>
          <w:u w:val="single"/>
        </w:rPr>
      </w:pPr>
      <w:r w:rsidRPr="005D0156">
        <w:rPr>
          <w:rFonts w:ascii="Times New Roman" w:hAnsi="Times New Roman"/>
          <w:b/>
          <w:sz w:val="22"/>
          <w:u w:val="single"/>
        </w:rPr>
        <w:t>PEER REVIEWED PUBLICATIONS</w:t>
      </w:r>
    </w:p>
    <w:p w14:paraId="2DE65412" w14:textId="77777777" w:rsidR="00CA0342" w:rsidRDefault="00CA0342" w:rsidP="00CA0342">
      <w:pPr>
        <w:ind w:left="720" w:hanging="720"/>
        <w:jc w:val="left"/>
        <w:rPr>
          <w:rFonts w:ascii="Times New Roman" w:hAnsi="Times New Roman"/>
          <w:color w:val="000000"/>
          <w:sz w:val="22"/>
          <w:lang w:val="en-GB"/>
        </w:rPr>
      </w:pPr>
    </w:p>
    <w:p w14:paraId="71610031" w14:textId="77777777" w:rsidR="00CD345E" w:rsidRDefault="00CD345E" w:rsidP="00F83387">
      <w:pPr>
        <w:ind w:left="720" w:hanging="720"/>
        <w:jc w:val="left"/>
        <w:rPr>
          <w:rFonts w:ascii="Times New Roman" w:hAnsi="Times New Roman"/>
          <w:b/>
          <w:color w:val="000000"/>
          <w:sz w:val="24"/>
        </w:rPr>
      </w:pPr>
    </w:p>
    <w:p w14:paraId="78340609" w14:textId="38A37234" w:rsidR="00D73CAA" w:rsidRDefault="00D73CAA" w:rsidP="00F83387">
      <w:pPr>
        <w:ind w:left="720" w:hanging="720"/>
        <w:jc w:val="left"/>
        <w:rPr>
          <w:rFonts w:ascii="Times New Roman" w:hAnsi="Times New Roman"/>
          <w:color w:val="000000"/>
          <w:sz w:val="24"/>
        </w:rPr>
      </w:pPr>
      <w:r w:rsidRPr="00D73CAA">
        <w:rPr>
          <w:rFonts w:ascii="Times New Roman" w:hAnsi="Times New Roman"/>
          <w:b/>
          <w:color w:val="000000"/>
          <w:sz w:val="24"/>
        </w:rPr>
        <w:t>Reiser, R.P</w:t>
      </w:r>
      <w:r>
        <w:rPr>
          <w:rFonts w:ascii="Times New Roman" w:hAnsi="Times New Roman"/>
          <w:color w:val="000000"/>
          <w:sz w:val="24"/>
        </w:rPr>
        <w:t>.</w:t>
      </w:r>
      <w:r w:rsidRPr="00D73CAA">
        <w:rPr>
          <w:rFonts w:ascii="Times New Roman" w:hAnsi="Times New Roman"/>
          <w:color w:val="000000"/>
          <w:sz w:val="24"/>
        </w:rPr>
        <w:t>, Cliffe, T., &amp; Milne, D.</w:t>
      </w:r>
      <w:r>
        <w:rPr>
          <w:rFonts w:ascii="Times New Roman" w:hAnsi="Times New Roman"/>
          <w:color w:val="000000"/>
          <w:sz w:val="24"/>
        </w:rPr>
        <w:t>L.</w:t>
      </w:r>
      <w:r w:rsidRPr="00D73CAA">
        <w:rPr>
          <w:rFonts w:ascii="Times New Roman" w:hAnsi="Times New Roman"/>
          <w:color w:val="000000"/>
          <w:sz w:val="24"/>
        </w:rPr>
        <w:t xml:space="preserve"> (2018). An improved competence rating scale for CBT Supervision: Short-SAGE. </w:t>
      </w:r>
      <w:r w:rsidRPr="00095D60">
        <w:rPr>
          <w:rFonts w:ascii="Times New Roman" w:hAnsi="Times New Roman"/>
          <w:i/>
          <w:color w:val="000000"/>
          <w:sz w:val="24"/>
        </w:rPr>
        <w:t>The Cognitive Behaviour Therapist</w:t>
      </w:r>
      <w:r w:rsidRPr="00D73CAA">
        <w:rPr>
          <w:rFonts w:ascii="Times New Roman" w:hAnsi="Times New Roman"/>
          <w:color w:val="000000"/>
          <w:sz w:val="24"/>
        </w:rPr>
        <w:t>, 11, E7. doi:10.1017/S1754470X18000065</w:t>
      </w:r>
    </w:p>
    <w:p w14:paraId="7ED87CC1" w14:textId="77777777" w:rsidR="00D73CAA" w:rsidRDefault="00D73CAA" w:rsidP="00F83387">
      <w:pPr>
        <w:ind w:left="720" w:hanging="720"/>
        <w:jc w:val="left"/>
        <w:rPr>
          <w:rFonts w:ascii="Times New Roman" w:hAnsi="Times New Roman"/>
          <w:color w:val="000000"/>
          <w:sz w:val="24"/>
        </w:rPr>
      </w:pPr>
    </w:p>
    <w:p w14:paraId="5236F11F" w14:textId="77777777" w:rsidR="00E85468" w:rsidRPr="00E85468" w:rsidRDefault="00E85468" w:rsidP="00F83387">
      <w:pPr>
        <w:ind w:left="720" w:hanging="720"/>
        <w:jc w:val="left"/>
        <w:rPr>
          <w:rFonts w:ascii="Times New Roman" w:hAnsi="Times New Roman"/>
          <w:color w:val="000000"/>
          <w:sz w:val="24"/>
          <w:lang w:val="en-GB"/>
        </w:rPr>
      </w:pPr>
      <w:r w:rsidRPr="00E85468">
        <w:rPr>
          <w:rFonts w:ascii="Times New Roman" w:hAnsi="Times New Roman"/>
          <w:color w:val="000000"/>
          <w:sz w:val="24"/>
        </w:rPr>
        <w:t xml:space="preserve">Martin, P., Milne, D. L., &amp; </w:t>
      </w:r>
      <w:r w:rsidRPr="00E85468">
        <w:rPr>
          <w:rFonts w:ascii="Times New Roman" w:hAnsi="Times New Roman"/>
          <w:b/>
          <w:color w:val="000000"/>
          <w:sz w:val="24"/>
        </w:rPr>
        <w:t>Reiser, R. P</w:t>
      </w:r>
      <w:r w:rsidRPr="00E85468">
        <w:rPr>
          <w:rFonts w:ascii="Times New Roman" w:hAnsi="Times New Roman"/>
          <w:color w:val="000000"/>
          <w:sz w:val="24"/>
        </w:rPr>
        <w:t>. (2017). Peer Supervision: International problems and prospects. </w:t>
      </w:r>
      <w:r w:rsidRPr="00E85468">
        <w:rPr>
          <w:rFonts w:ascii="Times New Roman" w:hAnsi="Times New Roman"/>
          <w:i/>
          <w:iCs/>
          <w:color w:val="000000"/>
          <w:sz w:val="24"/>
        </w:rPr>
        <w:t>Journal of Advanced Nursing</w:t>
      </w:r>
      <w:r>
        <w:rPr>
          <w:rFonts w:ascii="Times New Roman" w:hAnsi="Times New Roman"/>
          <w:color w:val="000000"/>
          <w:sz w:val="24"/>
        </w:rPr>
        <w:t xml:space="preserve">, 1-2. </w:t>
      </w:r>
      <w:r w:rsidRPr="00E85468">
        <w:rPr>
          <w:rFonts w:ascii="Times New Roman" w:hAnsi="Times New Roman"/>
          <w:color w:val="000000"/>
          <w:sz w:val="24"/>
        </w:rPr>
        <w:t>DOI: 10.1111/jan.13413</w:t>
      </w:r>
    </w:p>
    <w:p w14:paraId="20CD1997" w14:textId="77777777" w:rsidR="00E85468" w:rsidRDefault="00E85468" w:rsidP="00F83387">
      <w:pPr>
        <w:ind w:left="720" w:hanging="720"/>
        <w:jc w:val="left"/>
        <w:rPr>
          <w:rFonts w:ascii="Times New Roman" w:hAnsi="Times New Roman"/>
          <w:b/>
          <w:color w:val="000000"/>
          <w:sz w:val="24"/>
          <w:lang w:val="en-GB"/>
        </w:rPr>
      </w:pPr>
    </w:p>
    <w:p w14:paraId="775B7BD6" w14:textId="77777777" w:rsidR="007500B0" w:rsidRPr="00806C86" w:rsidRDefault="002919A4" w:rsidP="00F83387">
      <w:pPr>
        <w:ind w:left="720" w:hanging="720"/>
        <w:jc w:val="left"/>
        <w:rPr>
          <w:rFonts w:ascii="Times New Roman" w:hAnsi="Times New Roman"/>
          <w:color w:val="000000"/>
          <w:sz w:val="24"/>
        </w:rPr>
      </w:pPr>
      <w:r w:rsidRPr="00806C86">
        <w:rPr>
          <w:rFonts w:ascii="Times New Roman" w:hAnsi="Times New Roman"/>
          <w:b/>
          <w:color w:val="000000"/>
          <w:sz w:val="24"/>
          <w:lang w:val="en-GB"/>
        </w:rPr>
        <w:t>Reiser, R.P.</w:t>
      </w:r>
      <w:r w:rsidRPr="00806C86">
        <w:rPr>
          <w:rFonts w:ascii="Times New Roman" w:hAnsi="Times New Roman"/>
          <w:color w:val="000000"/>
          <w:sz w:val="24"/>
          <w:lang w:val="en-GB"/>
        </w:rPr>
        <w:t>, &amp; Milne, D.L. (</w:t>
      </w:r>
      <w:r w:rsidR="002D4F16">
        <w:rPr>
          <w:rFonts w:ascii="Times New Roman" w:hAnsi="Times New Roman"/>
          <w:color w:val="000000"/>
          <w:sz w:val="24"/>
          <w:lang w:val="en-GB"/>
        </w:rPr>
        <w:t>2017</w:t>
      </w:r>
      <w:r w:rsidRPr="00806C86">
        <w:rPr>
          <w:rFonts w:ascii="Times New Roman" w:hAnsi="Times New Roman"/>
          <w:color w:val="000000"/>
          <w:sz w:val="24"/>
          <w:lang w:val="en-GB"/>
        </w:rPr>
        <w:t>).</w:t>
      </w:r>
      <w:r w:rsidR="007500B0" w:rsidRPr="00806C86">
        <w:rPr>
          <w:rFonts w:ascii="AdvOTce3d9a73" w:hAnsi="AdvOTce3d9a73" w:cs="AdvOTce3d9a73"/>
          <w:spacing w:val="0"/>
          <w:sz w:val="30"/>
          <w:szCs w:val="28"/>
        </w:rPr>
        <w:t xml:space="preserve"> </w:t>
      </w:r>
      <w:r w:rsidR="007500B0" w:rsidRPr="00806C86">
        <w:rPr>
          <w:rFonts w:ascii="Times New Roman" w:hAnsi="Times New Roman"/>
          <w:color w:val="000000"/>
          <w:sz w:val="24"/>
        </w:rPr>
        <w:t>A CBT formulation of supervisees’ narratives about</w:t>
      </w:r>
    </w:p>
    <w:p w14:paraId="0BAAB39C" w14:textId="77777777" w:rsidR="007500B0" w:rsidRPr="00806C86" w:rsidRDefault="007500B0" w:rsidP="00F83387">
      <w:pPr>
        <w:ind w:left="720"/>
        <w:jc w:val="left"/>
        <w:rPr>
          <w:rFonts w:ascii="Times New Roman" w:hAnsi="Times New Roman"/>
          <w:color w:val="000000"/>
          <w:sz w:val="24"/>
          <w:lang w:val="en-GB"/>
        </w:rPr>
      </w:pPr>
      <w:r w:rsidRPr="00806C86">
        <w:rPr>
          <w:rFonts w:ascii="Times New Roman" w:hAnsi="Times New Roman"/>
          <w:color w:val="000000"/>
          <w:sz w:val="24"/>
        </w:rPr>
        <w:t>unethical and harmful supervision</w:t>
      </w:r>
      <w:r w:rsidR="002919A4" w:rsidRPr="00806C86">
        <w:rPr>
          <w:rFonts w:ascii="Times New Roman" w:hAnsi="Times New Roman"/>
          <w:color w:val="000000"/>
          <w:sz w:val="24"/>
          <w:lang w:val="en-GB"/>
        </w:rPr>
        <w:t>.</w:t>
      </w:r>
      <w:r w:rsidRPr="00806C86">
        <w:rPr>
          <w:rFonts w:ascii="Times New Roman" w:hAnsi="Times New Roman"/>
          <w:color w:val="000000"/>
          <w:sz w:val="24"/>
          <w:lang w:val="en-GB"/>
        </w:rPr>
        <w:t xml:space="preserve"> </w:t>
      </w:r>
      <w:r w:rsidRPr="00806C86">
        <w:rPr>
          <w:rFonts w:ascii="Times New Roman" w:hAnsi="Times New Roman"/>
          <w:i/>
          <w:color w:val="000000"/>
          <w:sz w:val="24"/>
          <w:lang w:val="en-GB"/>
        </w:rPr>
        <w:t>The Clinical Supervisor</w:t>
      </w:r>
      <w:r w:rsidR="003B7C80">
        <w:rPr>
          <w:rFonts w:ascii="Times New Roman" w:hAnsi="Times New Roman"/>
          <w:i/>
          <w:color w:val="000000"/>
          <w:sz w:val="24"/>
          <w:lang w:val="en-GB"/>
        </w:rPr>
        <w:t>,</w:t>
      </w:r>
      <w:r w:rsidRPr="00806C86">
        <w:rPr>
          <w:rFonts w:ascii="Times New Roman" w:hAnsi="Times New Roman"/>
          <w:color w:val="000000"/>
          <w:sz w:val="24"/>
          <w:lang w:val="en-GB"/>
        </w:rPr>
        <w:t xml:space="preserve"> </w:t>
      </w:r>
      <w:r w:rsidR="002D4F16">
        <w:rPr>
          <w:rFonts w:ascii="Times New Roman" w:hAnsi="Times New Roman"/>
          <w:color w:val="000000"/>
          <w:sz w:val="24"/>
          <w:lang w:val="en-GB"/>
        </w:rPr>
        <w:t>36:1</w:t>
      </w:r>
      <w:r w:rsidRPr="00806C86">
        <w:rPr>
          <w:rFonts w:ascii="Times New Roman" w:hAnsi="Times New Roman"/>
          <w:color w:val="000000"/>
          <w:sz w:val="24"/>
          <w:lang w:val="en-GB"/>
        </w:rPr>
        <w:t>, 1</w:t>
      </w:r>
      <w:r w:rsidR="002D4F16">
        <w:rPr>
          <w:rFonts w:ascii="Times New Roman" w:hAnsi="Times New Roman"/>
          <w:color w:val="000000"/>
          <w:sz w:val="24"/>
          <w:lang w:val="en-GB"/>
        </w:rPr>
        <w:t>02</w:t>
      </w:r>
      <w:r w:rsidRPr="00806C86">
        <w:rPr>
          <w:rFonts w:ascii="Times New Roman" w:hAnsi="Times New Roman"/>
          <w:color w:val="000000"/>
          <w:sz w:val="24"/>
          <w:lang w:val="en-GB"/>
        </w:rPr>
        <w:t>–1</w:t>
      </w:r>
      <w:r w:rsidR="002D4F16">
        <w:rPr>
          <w:rFonts w:ascii="Times New Roman" w:hAnsi="Times New Roman"/>
          <w:color w:val="000000"/>
          <w:sz w:val="24"/>
          <w:lang w:val="en-GB"/>
        </w:rPr>
        <w:t>1</w:t>
      </w:r>
      <w:r w:rsidRPr="00806C86">
        <w:rPr>
          <w:rFonts w:ascii="Times New Roman" w:hAnsi="Times New Roman"/>
          <w:color w:val="000000"/>
          <w:sz w:val="24"/>
          <w:lang w:val="en-GB"/>
        </w:rPr>
        <w:t>5</w:t>
      </w:r>
      <w:r w:rsidR="002D4F16">
        <w:rPr>
          <w:rFonts w:ascii="Times New Roman" w:hAnsi="Times New Roman"/>
          <w:color w:val="000000"/>
          <w:sz w:val="24"/>
          <w:lang w:val="en-GB"/>
        </w:rPr>
        <w:t>.</w:t>
      </w:r>
    </w:p>
    <w:p w14:paraId="2EB92CAF" w14:textId="77777777" w:rsidR="002919A4" w:rsidRPr="00806C86" w:rsidRDefault="007500B0" w:rsidP="00F83387">
      <w:pPr>
        <w:ind w:left="720"/>
        <w:jc w:val="left"/>
        <w:rPr>
          <w:rFonts w:ascii="Times New Roman" w:hAnsi="Times New Roman"/>
          <w:b/>
          <w:color w:val="000000"/>
          <w:sz w:val="24"/>
          <w:lang w:val="en-GB"/>
        </w:rPr>
      </w:pPr>
      <w:r w:rsidRPr="00806C86">
        <w:rPr>
          <w:rFonts w:ascii="Times New Roman" w:hAnsi="Times New Roman"/>
          <w:color w:val="000000"/>
          <w:sz w:val="24"/>
          <w:lang w:val="en-GB"/>
        </w:rPr>
        <w:t>http://dx.doi.org/10.1080/07325223.2017.1295895</w:t>
      </w:r>
    </w:p>
    <w:p w14:paraId="10F3F438" w14:textId="77777777" w:rsidR="002919A4" w:rsidRPr="00806C86" w:rsidRDefault="002919A4" w:rsidP="00806C86">
      <w:pPr>
        <w:ind w:left="720" w:hanging="720"/>
        <w:jc w:val="left"/>
        <w:rPr>
          <w:rFonts w:ascii="Times New Roman" w:hAnsi="Times New Roman"/>
          <w:b/>
          <w:color w:val="000000"/>
          <w:sz w:val="24"/>
          <w:lang w:val="en-GB"/>
        </w:rPr>
      </w:pPr>
    </w:p>
    <w:p w14:paraId="79ECB61F" w14:textId="77777777" w:rsidR="00CA0342" w:rsidRPr="00806C86" w:rsidRDefault="00CA0342" w:rsidP="00A73F54">
      <w:pPr>
        <w:ind w:left="720" w:hanging="720"/>
        <w:jc w:val="left"/>
        <w:rPr>
          <w:rFonts w:ascii="Times New Roman" w:hAnsi="Times New Roman"/>
          <w:color w:val="000000"/>
          <w:sz w:val="24"/>
          <w:lang w:val="en-GB"/>
        </w:rPr>
      </w:pPr>
      <w:r w:rsidRPr="00806C86">
        <w:rPr>
          <w:rFonts w:ascii="Times New Roman" w:hAnsi="Times New Roman"/>
          <w:b/>
          <w:color w:val="000000"/>
          <w:sz w:val="24"/>
          <w:lang w:val="en-GB"/>
        </w:rPr>
        <w:t>Reiser, R.P.</w:t>
      </w:r>
      <w:r w:rsidRPr="00806C86">
        <w:rPr>
          <w:rFonts w:ascii="Times New Roman" w:hAnsi="Times New Roman"/>
          <w:color w:val="000000"/>
          <w:sz w:val="24"/>
          <w:lang w:val="en-GB"/>
        </w:rPr>
        <w:t>, &amp; Milne, D.L. (2016). A survey of CBT supervision in the UK: Methods, satisfaction</w:t>
      </w:r>
      <w:r w:rsidR="005259AE">
        <w:rPr>
          <w:rFonts w:ascii="Times New Roman" w:hAnsi="Times New Roman"/>
          <w:color w:val="000000"/>
          <w:sz w:val="24"/>
          <w:lang w:val="en-GB"/>
        </w:rPr>
        <w:t xml:space="preserve"> </w:t>
      </w:r>
      <w:r w:rsidRPr="00806C86">
        <w:rPr>
          <w:rFonts w:ascii="Times New Roman" w:hAnsi="Times New Roman"/>
          <w:color w:val="000000"/>
          <w:sz w:val="24"/>
          <w:lang w:val="en-GB"/>
        </w:rPr>
        <w:t xml:space="preserve">and training, as viewed by a selected sample of CBT supervision leaders. </w:t>
      </w:r>
      <w:r w:rsidRPr="00806C86">
        <w:rPr>
          <w:rFonts w:ascii="Times New Roman" w:hAnsi="Times New Roman"/>
          <w:i/>
          <w:color w:val="000000"/>
          <w:sz w:val="24"/>
          <w:lang w:val="en-GB"/>
        </w:rPr>
        <w:t>The Cognitive-Behaviour</w:t>
      </w:r>
      <w:r w:rsidRPr="00806C86">
        <w:rPr>
          <w:rFonts w:ascii="Times New Roman" w:hAnsi="Times New Roman"/>
          <w:color w:val="000000"/>
          <w:sz w:val="24"/>
          <w:lang w:val="en-GB"/>
        </w:rPr>
        <w:t xml:space="preserve"> </w:t>
      </w:r>
      <w:r w:rsidRPr="00806C86">
        <w:rPr>
          <w:rFonts w:ascii="Times New Roman" w:hAnsi="Times New Roman"/>
          <w:i/>
          <w:color w:val="000000"/>
          <w:sz w:val="24"/>
          <w:lang w:val="en-GB"/>
        </w:rPr>
        <w:t>Therapist.</w:t>
      </w:r>
      <w:r w:rsidRPr="00806C86">
        <w:rPr>
          <w:sz w:val="22"/>
        </w:rPr>
        <w:t xml:space="preserve"> </w:t>
      </w:r>
      <w:r w:rsidRPr="00806C86">
        <w:rPr>
          <w:rFonts w:ascii="Times New Roman" w:hAnsi="Times New Roman"/>
          <w:color w:val="000000"/>
          <w:sz w:val="24"/>
          <w:lang w:val="en-GB"/>
        </w:rPr>
        <w:t xml:space="preserve">Advance online publication </w:t>
      </w:r>
      <w:proofErr w:type="spellStart"/>
      <w:r w:rsidRPr="00806C86">
        <w:rPr>
          <w:rFonts w:ascii="Times New Roman" w:hAnsi="Times New Roman"/>
          <w:color w:val="000000"/>
          <w:sz w:val="24"/>
          <w:lang w:val="en-GB"/>
        </w:rPr>
        <w:t>doi</w:t>
      </w:r>
      <w:proofErr w:type="spellEnd"/>
      <w:r w:rsidRPr="00806C86">
        <w:rPr>
          <w:rFonts w:ascii="Times New Roman" w:hAnsi="Times New Roman"/>
          <w:color w:val="000000"/>
          <w:sz w:val="24"/>
          <w:lang w:val="en-GB"/>
        </w:rPr>
        <w:t>: dx.doi.org/10.1017/S1754470X15000720.</w:t>
      </w:r>
    </w:p>
    <w:p w14:paraId="0913C2CB" w14:textId="77777777" w:rsidR="00CA0342" w:rsidRPr="00806C86" w:rsidRDefault="00CA0342" w:rsidP="00806C86">
      <w:pPr>
        <w:ind w:left="720" w:hanging="720"/>
        <w:jc w:val="left"/>
        <w:rPr>
          <w:rFonts w:ascii="Times New Roman" w:hAnsi="Times New Roman"/>
          <w:color w:val="000000"/>
          <w:sz w:val="24"/>
          <w:lang w:val="en-GB"/>
        </w:rPr>
      </w:pPr>
    </w:p>
    <w:p w14:paraId="56249F37" w14:textId="77777777" w:rsidR="00CA0342" w:rsidRPr="00806C86" w:rsidRDefault="00CA0342" w:rsidP="00806C86">
      <w:pPr>
        <w:ind w:left="720" w:hanging="720"/>
        <w:jc w:val="left"/>
        <w:rPr>
          <w:rFonts w:ascii="Times New Roman" w:hAnsi="Times New Roman"/>
          <w:color w:val="000000"/>
          <w:sz w:val="24"/>
          <w:lang w:val="en-GB"/>
        </w:rPr>
      </w:pPr>
      <w:r w:rsidRPr="00806C86">
        <w:rPr>
          <w:rFonts w:ascii="Times New Roman" w:hAnsi="Times New Roman"/>
          <w:color w:val="000000"/>
          <w:sz w:val="24"/>
          <w:lang w:val="en-GB"/>
        </w:rPr>
        <w:t xml:space="preserve">Milne, D.L., &amp; </w:t>
      </w:r>
      <w:r w:rsidRPr="00806C86">
        <w:rPr>
          <w:rFonts w:ascii="Times New Roman" w:hAnsi="Times New Roman"/>
          <w:b/>
          <w:color w:val="000000"/>
          <w:sz w:val="24"/>
          <w:lang w:val="en-GB"/>
        </w:rPr>
        <w:t>Reiser, R.P.</w:t>
      </w:r>
      <w:r w:rsidRPr="00806C86">
        <w:rPr>
          <w:rFonts w:ascii="Times New Roman" w:hAnsi="Times New Roman"/>
          <w:color w:val="000000"/>
          <w:sz w:val="24"/>
          <w:lang w:val="en-GB"/>
        </w:rPr>
        <w:t xml:space="preserve"> (2016</w:t>
      </w:r>
      <w:r w:rsidR="00D83757" w:rsidRPr="00806C86">
        <w:rPr>
          <w:rFonts w:ascii="Times New Roman" w:hAnsi="Times New Roman"/>
          <w:color w:val="000000"/>
          <w:sz w:val="24"/>
          <w:lang w:val="en-GB"/>
        </w:rPr>
        <w:t xml:space="preserve">). </w:t>
      </w:r>
      <w:r w:rsidR="002919A4" w:rsidRPr="00806C86">
        <w:rPr>
          <w:rFonts w:ascii="Times New Roman" w:hAnsi="Times New Roman"/>
          <w:color w:val="000000"/>
          <w:sz w:val="24"/>
          <w:lang w:val="en-GB"/>
        </w:rPr>
        <w:t>Supporting</w:t>
      </w:r>
      <w:r w:rsidR="00D83757" w:rsidRPr="00806C86">
        <w:rPr>
          <w:rFonts w:ascii="Times New Roman" w:hAnsi="Times New Roman"/>
          <w:color w:val="000000"/>
          <w:sz w:val="24"/>
          <w:lang w:val="en-GB"/>
        </w:rPr>
        <w:t xml:space="preserve"> our supervisors: S</w:t>
      </w:r>
      <w:r w:rsidRPr="00806C86">
        <w:rPr>
          <w:rFonts w:ascii="Times New Roman" w:hAnsi="Times New Roman"/>
          <w:color w:val="000000"/>
          <w:sz w:val="24"/>
          <w:lang w:val="en-GB"/>
        </w:rPr>
        <w:t xml:space="preserve">ending out an SOS. </w:t>
      </w:r>
      <w:r w:rsidRPr="00806C86">
        <w:rPr>
          <w:rFonts w:ascii="Times New Roman" w:hAnsi="Times New Roman"/>
          <w:i/>
          <w:color w:val="000000"/>
          <w:sz w:val="24"/>
          <w:lang w:val="en-GB"/>
        </w:rPr>
        <w:t>The Cognitive</w:t>
      </w:r>
      <w:r w:rsidR="005259AE">
        <w:rPr>
          <w:rFonts w:ascii="Times New Roman" w:hAnsi="Times New Roman"/>
          <w:i/>
          <w:color w:val="000000"/>
          <w:sz w:val="24"/>
          <w:lang w:val="en-GB"/>
        </w:rPr>
        <w:t xml:space="preserve"> </w:t>
      </w:r>
      <w:r w:rsidRPr="00806C86">
        <w:rPr>
          <w:rFonts w:ascii="Times New Roman" w:hAnsi="Times New Roman"/>
          <w:i/>
          <w:color w:val="000000"/>
          <w:sz w:val="24"/>
          <w:lang w:val="en-GB"/>
        </w:rPr>
        <w:t xml:space="preserve">Behaviour Therapist. </w:t>
      </w:r>
      <w:r w:rsidRPr="00806C86">
        <w:rPr>
          <w:rFonts w:ascii="Times New Roman" w:hAnsi="Times New Roman"/>
          <w:color w:val="000000"/>
          <w:sz w:val="24"/>
          <w:lang w:val="en-GB"/>
        </w:rPr>
        <w:t xml:space="preserve">Advance online publication </w:t>
      </w:r>
      <w:proofErr w:type="spellStart"/>
      <w:r w:rsidRPr="00806C86">
        <w:rPr>
          <w:rFonts w:ascii="Times New Roman" w:hAnsi="Times New Roman"/>
          <w:color w:val="000000"/>
          <w:sz w:val="24"/>
          <w:lang w:val="en-GB"/>
        </w:rPr>
        <w:t>doi</w:t>
      </w:r>
      <w:proofErr w:type="spellEnd"/>
      <w:r w:rsidRPr="00806C86">
        <w:rPr>
          <w:rFonts w:ascii="Times New Roman" w:hAnsi="Times New Roman"/>
          <w:color w:val="000000"/>
          <w:sz w:val="24"/>
          <w:lang w:val="en-GB"/>
        </w:rPr>
        <w:t>: dx.doi.org/10.1017/</w:t>
      </w:r>
    </w:p>
    <w:p w14:paraId="55FCE708" w14:textId="77777777" w:rsidR="00CA0342" w:rsidRPr="00806C86" w:rsidRDefault="00CA0342" w:rsidP="00806C86">
      <w:pPr>
        <w:ind w:left="720"/>
        <w:jc w:val="left"/>
        <w:rPr>
          <w:rFonts w:ascii="Times New Roman" w:hAnsi="Times New Roman"/>
          <w:i/>
          <w:color w:val="000000"/>
          <w:sz w:val="24"/>
          <w:lang w:val="en-GB"/>
        </w:rPr>
      </w:pPr>
      <w:r w:rsidRPr="00806C86">
        <w:rPr>
          <w:rFonts w:ascii="Times New Roman" w:hAnsi="Times New Roman"/>
          <w:color w:val="000000"/>
          <w:sz w:val="24"/>
          <w:lang w:val="en-GB"/>
        </w:rPr>
        <w:t>S1754470X15000720.</w:t>
      </w:r>
    </w:p>
    <w:p w14:paraId="623806E1" w14:textId="77777777" w:rsidR="00D43F56" w:rsidRDefault="00D43F56" w:rsidP="00806C86">
      <w:pPr>
        <w:ind w:left="720" w:hanging="720"/>
        <w:jc w:val="left"/>
        <w:rPr>
          <w:rStyle w:val="QuickFormat1"/>
          <w:rFonts w:ascii="Times New Roman" w:hAnsi="Times New Roman"/>
          <w:b/>
          <w:sz w:val="22"/>
        </w:rPr>
      </w:pPr>
    </w:p>
    <w:p w14:paraId="1A6CD1F0" w14:textId="77777777" w:rsidR="00F01E5C" w:rsidRPr="0062476E" w:rsidRDefault="00F01E5C" w:rsidP="00806C86">
      <w:pPr>
        <w:ind w:left="720" w:hanging="720"/>
        <w:jc w:val="left"/>
        <w:rPr>
          <w:rFonts w:ascii="Times New Roman" w:eastAsia="Calibri" w:hAnsi="Times New Roman"/>
          <w:spacing w:val="0"/>
          <w:sz w:val="24"/>
          <w:szCs w:val="24"/>
        </w:rPr>
      </w:pPr>
      <w:r w:rsidRPr="0062476E">
        <w:rPr>
          <w:rFonts w:ascii="Times New Roman" w:eastAsia="Calibri" w:hAnsi="Times New Roman"/>
          <w:spacing w:val="0"/>
          <w:sz w:val="24"/>
          <w:szCs w:val="24"/>
        </w:rPr>
        <w:t>Milne, D.L., &amp;</w:t>
      </w:r>
      <w:r w:rsidRPr="0062476E">
        <w:rPr>
          <w:rFonts w:ascii="Times New Roman" w:eastAsia="Calibri" w:hAnsi="Times New Roman"/>
          <w:b/>
          <w:spacing w:val="0"/>
          <w:sz w:val="24"/>
          <w:szCs w:val="24"/>
        </w:rPr>
        <w:t xml:space="preserve"> Reiser, R</w:t>
      </w:r>
      <w:r w:rsidRPr="0062476E">
        <w:rPr>
          <w:rFonts w:ascii="Times New Roman" w:eastAsia="Calibri" w:hAnsi="Times New Roman"/>
          <w:spacing w:val="0"/>
          <w:sz w:val="24"/>
          <w:szCs w:val="24"/>
        </w:rPr>
        <w:t>.</w:t>
      </w:r>
      <w:r w:rsidR="00CA0342">
        <w:rPr>
          <w:rFonts w:ascii="Times New Roman" w:eastAsia="Calibri" w:hAnsi="Times New Roman"/>
          <w:spacing w:val="0"/>
          <w:sz w:val="24"/>
          <w:szCs w:val="24"/>
        </w:rPr>
        <w:t>P.</w:t>
      </w:r>
      <w:r w:rsidRPr="0062476E">
        <w:rPr>
          <w:rFonts w:ascii="Times New Roman" w:eastAsia="Calibri" w:hAnsi="Times New Roman"/>
          <w:spacing w:val="0"/>
          <w:sz w:val="24"/>
          <w:szCs w:val="24"/>
        </w:rPr>
        <w:t xml:space="preserve"> (</w:t>
      </w:r>
      <w:r w:rsidR="006D41BD">
        <w:rPr>
          <w:rFonts w:ascii="Times New Roman" w:eastAsia="Calibri" w:hAnsi="Times New Roman"/>
          <w:spacing w:val="0"/>
          <w:sz w:val="24"/>
          <w:szCs w:val="24"/>
        </w:rPr>
        <w:t>2014</w:t>
      </w:r>
      <w:r w:rsidRPr="0062476E">
        <w:rPr>
          <w:rFonts w:ascii="Times New Roman" w:eastAsia="Calibri" w:hAnsi="Times New Roman"/>
          <w:spacing w:val="0"/>
          <w:sz w:val="24"/>
          <w:szCs w:val="24"/>
        </w:rPr>
        <w:t xml:space="preserve">). </w:t>
      </w:r>
      <w:r w:rsidRPr="0062476E">
        <w:rPr>
          <w:rFonts w:ascii="Times New Roman" w:eastAsia="Calibri" w:hAnsi="Times New Roman"/>
          <w:spacing w:val="0"/>
          <w:sz w:val="24"/>
          <w:szCs w:val="24"/>
          <w:lang w:val="en-GB" w:eastAsia="zh-CN"/>
        </w:rPr>
        <w:t>SAGE: A scale for rating competence in CBT supervision.</w:t>
      </w:r>
      <w:r w:rsidRPr="0062476E">
        <w:rPr>
          <w:rFonts w:ascii="Times New Roman" w:eastAsia="Calibri" w:hAnsi="Times New Roman"/>
          <w:spacing w:val="0"/>
          <w:sz w:val="24"/>
          <w:szCs w:val="24"/>
        </w:rPr>
        <w:t xml:space="preserve"> In C.E. </w:t>
      </w:r>
      <w:r w:rsidR="00271145">
        <w:rPr>
          <w:rFonts w:ascii="Times New Roman" w:eastAsia="Calibri" w:hAnsi="Times New Roman"/>
          <w:spacing w:val="0"/>
          <w:sz w:val="24"/>
          <w:szCs w:val="24"/>
        </w:rPr>
        <w:t>Watkins,</w:t>
      </w:r>
      <w:r w:rsidRPr="00B4672E">
        <w:rPr>
          <w:rFonts w:ascii="Times New Roman" w:eastAsia="Calibri" w:hAnsi="Times New Roman"/>
          <w:spacing w:val="0"/>
          <w:sz w:val="24"/>
          <w:szCs w:val="24"/>
        </w:rPr>
        <w:t xml:space="preserve"> &amp; </w:t>
      </w:r>
      <w:r w:rsidRPr="0062476E">
        <w:rPr>
          <w:rFonts w:ascii="Times New Roman" w:eastAsia="Calibri" w:hAnsi="Times New Roman"/>
          <w:spacing w:val="0"/>
          <w:sz w:val="24"/>
          <w:szCs w:val="24"/>
        </w:rPr>
        <w:t xml:space="preserve">D.L. Milne (Eds). </w:t>
      </w:r>
      <w:r w:rsidRPr="00B4672E">
        <w:rPr>
          <w:rFonts w:ascii="Times New Roman" w:eastAsia="Calibri" w:hAnsi="Times New Roman"/>
          <w:i/>
          <w:spacing w:val="0"/>
          <w:sz w:val="24"/>
          <w:szCs w:val="24"/>
        </w:rPr>
        <w:t>International handbook of clinical supervision.</w:t>
      </w:r>
      <w:r w:rsidRPr="00B4672E">
        <w:rPr>
          <w:rFonts w:ascii="Times New Roman" w:eastAsia="Calibri" w:hAnsi="Times New Roman"/>
          <w:spacing w:val="0"/>
          <w:sz w:val="24"/>
          <w:szCs w:val="24"/>
        </w:rPr>
        <w:t xml:space="preserve"> Chichester: Wiley.</w:t>
      </w:r>
    </w:p>
    <w:p w14:paraId="5BBEA2C0" w14:textId="77777777" w:rsidR="00F01E5C" w:rsidRPr="0062476E" w:rsidRDefault="00F01E5C" w:rsidP="00B4672E">
      <w:pPr>
        <w:ind w:left="720" w:hanging="720"/>
        <w:jc w:val="left"/>
        <w:rPr>
          <w:rFonts w:ascii="Times New Roman" w:eastAsia="Calibri" w:hAnsi="Times New Roman"/>
          <w:b/>
          <w:spacing w:val="0"/>
          <w:sz w:val="24"/>
          <w:szCs w:val="24"/>
        </w:rPr>
      </w:pPr>
    </w:p>
    <w:p w14:paraId="3B76934A" w14:textId="77777777" w:rsidR="00B4672E" w:rsidRPr="0062476E" w:rsidRDefault="00B4672E" w:rsidP="00B4672E">
      <w:pPr>
        <w:ind w:left="720" w:hanging="720"/>
        <w:jc w:val="left"/>
        <w:rPr>
          <w:rFonts w:ascii="Times New Roman" w:eastAsia="Calibri" w:hAnsi="Times New Roman"/>
          <w:spacing w:val="0"/>
          <w:sz w:val="24"/>
          <w:szCs w:val="24"/>
        </w:rPr>
      </w:pPr>
      <w:r w:rsidRPr="0062476E">
        <w:rPr>
          <w:rFonts w:ascii="Times New Roman" w:eastAsia="Calibri" w:hAnsi="Times New Roman"/>
          <w:b/>
          <w:spacing w:val="0"/>
          <w:sz w:val="24"/>
          <w:szCs w:val="24"/>
        </w:rPr>
        <w:t>Reiser, R</w:t>
      </w:r>
      <w:r w:rsidR="006D41BD">
        <w:rPr>
          <w:rFonts w:ascii="Times New Roman" w:eastAsia="Calibri" w:hAnsi="Times New Roman"/>
          <w:spacing w:val="0"/>
          <w:sz w:val="24"/>
          <w:szCs w:val="24"/>
        </w:rPr>
        <w:t>.</w:t>
      </w:r>
      <w:r w:rsidR="00CA0342">
        <w:rPr>
          <w:rFonts w:ascii="Times New Roman" w:eastAsia="Calibri" w:hAnsi="Times New Roman"/>
          <w:spacing w:val="0"/>
          <w:sz w:val="24"/>
          <w:szCs w:val="24"/>
        </w:rPr>
        <w:t>P.</w:t>
      </w:r>
      <w:r w:rsidR="006D41BD">
        <w:rPr>
          <w:rFonts w:ascii="Times New Roman" w:eastAsia="Calibri" w:hAnsi="Times New Roman"/>
          <w:spacing w:val="0"/>
          <w:sz w:val="24"/>
          <w:szCs w:val="24"/>
        </w:rPr>
        <w:t xml:space="preserve"> (2014</w:t>
      </w:r>
      <w:r w:rsidRPr="0062476E">
        <w:rPr>
          <w:rFonts w:ascii="Times New Roman" w:eastAsia="Calibri" w:hAnsi="Times New Roman"/>
          <w:spacing w:val="0"/>
          <w:sz w:val="24"/>
          <w:szCs w:val="24"/>
        </w:rPr>
        <w:t xml:space="preserve">) Supervising cognitive behavioral therapy. In </w:t>
      </w:r>
      <w:r w:rsidR="00F01E5C" w:rsidRPr="0062476E">
        <w:rPr>
          <w:rFonts w:ascii="Times New Roman" w:eastAsia="Calibri" w:hAnsi="Times New Roman"/>
          <w:spacing w:val="0"/>
          <w:sz w:val="24"/>
          <w:szCs w:val="24"/>
        </w:rPr>
        <w:t xml:space="preserve">C.E. </w:t>
      </w:r>
      <w:r w:rsidR="00271145">
        <w:rPr>
          <w:rFonts w:ascii="Times New Roman" w:eastAsia="Calibri" w:hAnsi="Times New Roman"/>
          <w:spacing w:val="0"/>
          <w:sz w:val="24"/>
          <w:szCs w:val="24"/>
        </w:rPr>
        <w:t xml:space="preserve">Watkins, </w:t>
      </w:r>
      <w:r w:rsidRPr="00B4672E">
        <w:rPr>
          <w:rFonts w:ascii="Times New Roman" w:eastAsia="Calibri" w:hAnsi="Times New Roman"/>
          <w:spacing w:val="0"/>
          <w:sz w:val="24"/>
          <w:szCs w:val="24"/>
        </w:rPr>
        <w:t xml:space="preserve">&amp; </w:t>
      </w:r>
      <w:r w:rsidR="00F01E5C" w:rsidRPr="0062476E">
        <w:rPr>
          <w:rFonts w:ascii="Times New Roman" w:eastAsia="Calibri" w:hAnsi="Times New Roman"/>
          <w:spacing w:val="0"/>
          <w:sz w:val="24"/>
          <w:szCs w:val="24"/>
        </w:rPr>
        <w:t>D.L. Milne (Eds</w:t>
      </w:r>
      <w:r w:rsidR="00BB1A1B">
        <w:rPr>
          <w:rFonts w:ascii="Times New Roman" w:eastAsia="Calibri" w:hAnsi="Times New Roman"/>
          <w:spacing w:val="0"/>
          <w:sz w:val="24"/>
          <w:szCs w:val="24"/>
        </w:rPr>
        <w:t>.</w:t>
      </w:r>
      <w:r w:rsidR="00F01E5C" w:rsidRPr="0062476E">
        <w:rPr>
          <w:rFonts w:ascii="Times New Roman" w:eastAsia="Calibri" w:hAnsi="Times New Roman"/>
          <w:spacing w:val="0"/>
          <w:sz w:val="24"/>
          <w:szCs w:val="24"/>
        </w:rPr>
        <w:t xml:space="preserve">). </w:t>
      </w:r>
      <w:r w:rsidRPr="00B4672E">
        <w:rPr>
          <w:rFonts w:ascii="Times New Roman" w:eastAsia="Calibri" w:hAnsi="Times New Roman"/>
          <w:i/>
          <w:spacing w:val="0"/>
          <w:sz w:val="24"/>
          <w:szCs w:val="24"/>
        </w:rPr>
        <w:t>International handbook of clinical supervision.</w:t>
      </w:r>
      <w:r w:rsidRPr="00B4672E">
        <w:rPr>
          <w:rFonts w:ascii="Times New Roman" w:eastAsia="Calibri" w:hAnsi="Times New Roman"/>
          <w:spacing w:val="0"/>
          <w:sz w:val="24"/>
          <w:szCs w:val="24"/>
        </w:rPr>
        <w:t xml:space="preserve"> Chichester: Wiley.</w:t>
      </w:r>
    </w:p>
    <w:p w14:paraId="4EFD5B2B" w14:textId="77777777" w:rsidR="00B4672E" w:rsidRPr="00B4672E" w:rsidRDefault="00B4672E" w:rsidP="00B4672E">
      <w:pPr>
        <w:ind w:left="720" w:hanging="720"/>
        <w:jc w:val="left"/>
        <w:rPr>
          <w:rFonts w:ascii="Times New Roman" w:eastAsia="Calibri" w:hAnsi="Times New Roman"/>
          <w:spacing w:val="0"/>
          <w:sz w:val="24"/>
          <w:szCs w:val="24"/>
        </w:rPr>
      </w:pPr>
    </w:p>
    <w:p w14:paraId="689F5FED" w14:textId="77777777" w:rsidR="00C756B1" w:rsidRPr="0062476E" w:rsidRDefault="00C756B1" w:rsidP="00D43F56">
      <w:pPr>
        <w:widowControl w:val="0"/>
        <w:suppressAutoHyphens/>
        <w:ind w:left="720" w:hanging="720"/>
        <w:jc w:val="left"/>
        <w:rPr>
          <w:rStyle w:val="QuickFormat1"/>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w:t>
      </w:r>
      <w:r w:rsidR="006D41BD">
        <w:rPr>
          <w:rStyle w:val="QuickFormat1"/>
          <w:rFonts w:ascii="Times New Roman" w:hAnsi="Times New Roman"/>
          <w:sz w:val="24"/>
          <w:szCs w:val="24"/>
        </w:rPr>
        <w:t xml:space="preserve"> &amp; Milne, D.L. (2014</w:t>
      </w:r>
      <w:r w:rsidRPr="0062476E">
        <w:rPr>
          <w:rStyle w:val="QuickFormat1"/>
          <w:rFonts w:ascii="Times New Roman" w:hAnsi="Times New Roman"/>
          <w:sz w:val="24"/>
          <w:szCs w:val="24"/>
        </w:rPr>
        <w:t xml:space="preserve">). </w:t>
      </w:r>
      <w:r w:rsidR="00A32FFD" w:rsidRPr="0062476E">
        <w:rPr>
          <w:rStyle w:val="QuickFormat1"/>
          <w:rFonts w:ascii="Times New Roman" w:hAnsi="Times New Roman"/>
          <w:sz w:val="24"/>
          <w:szCs w:val="24"/>
        </w:rPr>
        <w:t>A systematic review of outcomes in clinical supervision: Applying the fidelity f</w:t>
      </w:r>
      <w:r w:rsidRPr="0062476E">
        <w:rPr>
          <w:rStyle w:val="QuickFormat1"/>
          <w:rFonts w:ascii="Times New Roman" w:hAnsi="Times New Roman"/>
          <w:sz w:val="24"/>
          <w:szCs w:val="24"/>
        </w:rPr>
        <w:t>ramework.</w:t>
      </w:r>
      <w:r w:rsidRPr="0062476E">
        <w:rPr>
          <w:color w:val="222222"/>
          <w:sz w:val="24"/>
          <w:szCs w:val="24"/>
          <w:shd w:val="clear" w:color="auto" w:fill="FFFFFF"/>
        </w:rPr>
        <w:t xml:space="preserve"> </w:t>
      </w:r>
      <w:r w:rsidRPr="0062476E">
        <w:rPr>
          <w:rStyle w:val="QuickFormat1"/>
          <w:rFonts w:ascii="Times New Roman" w:hAnsi="Times New Roman"/>
          <w:i/>
          <w:sz w:val="24"/>
          <w:szCs w:val="24"/>
        </w:rPr>
        <w:t>Training and Education in Professional Psychology.</w:t>
      </w:r>
      <w:r w:rsidR="00915D10">
        <w:rPr>
          <w:rStyle w:val="QuickFormat1"/>
          <w:rFonts w:ascii="Times New Roman" w:hAnsi="Times New Roman"/>
          <w:i/>
          <w:sz w:val="24"/>
          <w:szCs w:val="24"/>
        </w:rPr>
        <w:t xml:space="preserve"> </w:t>
      </w:r>
      <w:r w:rsidR="00915D10" w:rsidRPr="00915D10">
        <w:rPr>
          <w:rStyle w:val="QuickFormat1"/>
          <w:rFonts w:ascii="Times New Roman" w:hAnsi="Times New Roman"/>
          <w:sz w:val="24"/>
          <w:szCs w:val="24"/>
        </w:rPr>
        <w:t>5(3), 149-157</w:t>
      </w:r>
      <w:r w:rsidR="00915D10">
        <w:rPr>
          <w:rStyle w:val="QuickFormat1"/>
          <w:rFonts w:ascii="Times New Roman" w:hAnsi="Times New Roman"/>
          <w:i/>
          <w:sz w:val="24"/>
          <w:szCs w:val="24"/>
        </w:rPr>
        <w:t xml:space="preserve">. </w:t>
      </w:r>
      <w:r w:rsidR="00915D10" w:rsidRPr="00915D10">
        <w:rPr>
          <w:rStyle w:val="QuickFormat1"/>
          <w:rFonts w:ascii="Times New Roman" w:hAnsi="Times New Roman"/>
          <w:sz w:val="24"/>
          <w:szCs w:val="24"/>
        </w:rPr>
        <w:t>DOI:</w:t>
      </w:r>
      <w:r w:rsidR="00915D10">
        <w:rPr>
          <w:rStyle w:val="QuickFormat1"/>
          <w:rFonts w:ascii="Times New Roman" w:hAnsi="Times New Roman"/>
          <w:sz w:val="24"/>
          <w:szCs w:val="24"/>
        </w:rPr>
        <w:t xml:space="preserve"> </w:t>
      </w:r>
      <w:r w:rsidR="00915D10" w:rsidRPr="00915D10">
        <w:rPr>
          <w:rStyle w:val="QuickFormat1"/>
          <w:rFonts w:ascii="Times New Roman" w:hAnsi="Times New Roman"/>
          <w:sz w:val="24"/>
          <w:szCs w:val="24"/>
        </w:rPr>
        <w:t>10.1037/tep0000031</w:t>
      </w:r>
      <w:r w:rsidR="005B7CC1">
        <w:rPr>
          <w:rStyle w:val="QuickFormat1"/>
          <w:rFonts w:ascii="Times New Roman" w:hAnsi="Times New Roman"/>
          <w:sz w:val="24"/>
          <w:szCs w:val="24"/>
        </w:rPr>
        <w:t>.</w:t>
      </w:r>
    </w:p>
    <w:p w14:paraId="45300919" w14:textId="77777777" w:rsidR="00A32FFD" w:rsidRPr="0062476E" w:rsidRDefault="00A32FFD" w:rsidP="00D43F56">
      <w:pPr>
        <w:widowControl w:val="0"/>
        <w:suppressAutoHyphens/>
        <w:ind w:left="720" w:hanging="720"/>
        <w:jc w:val="left"/>
        <w:rPr>
          <w:rStyle w:val="QuickFormat1"/>
          <w:rFonts w:ascii="Times New Roman" w:hAnsi="Times New Roman"/>
          <w:sz w:val="24"/>
          <w:szCs w:val="24"/>
        </w:rPr>
      </w:pPr>
    </w:p>
    <w:p w14:paraId="5ED9E38A" w14:textId="77777777" w:rsidR="00D43F56" w:rsidRPr="0062476E" w:rsidRDefault="00D43F56" w:rsidP="00D43F56">
      <w:pPr>
        <w:widowControl w:val="0"/>
        <w:suppressAutoHyphens/>
        <w:ind w:left="720" w:hanging="720"/>
        <w:jc w:val="left"/>
        <w:rPr>
          <w:rStyle w:val="QuickFormat1"/>
          <w:rFonts w:ascii="Times New Roman" w:hAnsi="Times New Roman"/>
          <w:sz w:val="24"/>
          <w:szCs w:val="24"/>
        </w:rPr>
      </w:pPr>
      <w:r w:rsidRPr="0062476E">
        <w:rPr>
          <w:rStyle w:val="QuickFormat1"/>
          <w:rFonts w:ascii="Times New Roman" w:hAnsi="Times New Roman"/>
          <w:sz w:val="24"/>
          <w:szCs w:val="24"/>
        </w:rPr>
        <w:t xml:space="preserve">Marquett, R., Thompson, L.W.,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CA0342" w:rsidRPr="00095D60">
        <w:rPr>
          <w:rStyle w:val="QuickFormat1"/>
          <w:rFonts w:ascii="Times New Roman" w:hAnsi="Times New Roman"/>
          <w:b/>
          <w:sz w:val="24"/>
          <w:szCs w:val="24"/>
        </w:rPr>
        <w:t>P</w:t>
      </w:r>
      <w:r w:rsidR="00CA0342">
        <w:rPr>
          <w:rStyle w:val="QuickFormat1"/>
          <w:rFonts w:ascii="Times New Roman" w:hAnsi="Times New Roman"/>
          <w:sz w:val="24"/>
          <w:szCs w:val="24"/>
        </w:rPr>
        <w:t>.</w:t>
      </w:r>
      <w:r w:rsidRPr="0062476E">
        <w:rPr>
          <w:rStyle w:val="QuickFormat1"/>
          <w:rFonts w:ascii="Times New Roman" w:hAnsi="Times New Roman"/>
          <w:sz w:val="24"/>
          <w:szCs w:val="24"/>
        </w:rPr>
        <w:t>, Gallagher-Thompson, D. (</w:t>
      </w:r>
      <w:r w:rsidR="00C756B1" w:rsidRPr="0062476E">
        <w:rPr>
          <w:rStyle w:val="QuickFormat1"/>
          <w:rFonts w:ascii="Times New Roman" w:hAnsi="Times New Roman"/>
          <w:sz w:val="24"/>
          <w:szCs w:val="24"/>
        </w:rPr>
        <w:t>2013</w:t>
      </w:r>
      <w:r w:rsidRPr="0062476E">
        <w:rPr>
          <w:rStyle w:val="QuickFormat1"/>
          <w:rFonts w:ascii="Times New Roman" w:hAnsi="Times New Roman"/>
          <w:sz w:val="24"/>
          <w:szCs w:val="24"/>
        </w:rPr>
        <w:t>).  Psychosocial predictors of treatment response to cognitive-behavior therapy for late-life depression: An exploratory</w:t>
      </w:r>
      <w:r w:rsidR="00BB1A1B">
        <w:rPr>
          <w:rStyle w:val="QuickFormat1"/>
          <w:rFonts w:ascii="Times New Roman" w:hAnsi="Times New Roman"/>
          <w:sz w:val="24"/>
          <w:szCs w:val="24"/>
        </w:rPr>
        <w:t xml:space="preserve"> study. </w:t>
      </w:r>
      <w:r w:rsidR="00BB1A1B" w:rsidRPr="00D534A6">
        <w:rPr>
          <w:rStyle w:val="QuickFormat1"/>
          <w:rFonts w:ascii="Times New Roman" w:hAnsi="Times New Roman"/>
          <w:i/>
          <w:sz w:val="24"/>
          <w:szCs w:val="24"/>
        </w:rPr>
        <w:t>Aging and Mental Health</w:t>
      </w:r>
      <w:r w:rsidR="00BB1A1B">
        <w:rPr>
          <w:rStyle w:val="QuickFormat1"/>
          <w:rFonts w:ascii="Times New Roman" w:hAnsi="Times New Roman"/>
          <w:sz w:val="24"/>
          <w:szCs w:val="24"/>
        </w:rPr>
        <w:t xml:space="preserve">, </w:t>
      </w:r>
      <w:r w:rsidR="00BB1A1B" w:rsidRPr="00BB1A1B">
        <w:rPr>
          <w:rStyle w:val="QuickFormat1"/>
          <w:rFonts w:ascii="Times New Roman" w:hAnsi="Times New Roman"/>
          <w:sz w:val="24"/>
          <w:szCs w:val="24"/>
        </w:rPr>
        <w:t>17(7), 830-838.</w:t>
      </w:r>
    </w:p>
    <w:p w14:paraId="67FB0EB4" w14:textId="77777777" w:rsidR="00D43F56" w:rsidRPr="0062476E" w:rsidRDefault="00D43F56" w:rsidP="00980B80">
      <w:pPr>
        <w:ind w:left="720" w:hanging="720"/>
        <w:jc w:val="left"/>
        <w:rPr>
          <w:rStyle w:val="QuickFormat1"/>
          <w:rFonts w:ascii="Times New Roman" w:hAnsi="Times New Roman"/>
          <w:b/>
          <w:sz w:val="24"/>
          <w:szCs w:val="24"/>
        </w:rPr>
      </w:pPr>
    </w:p>
    <w:p w14:paraId="25700CF9" w14:textId="77777777" w:rsidR="001A7047" w:rsidRDefault="006E6AC1" w:rsidP="00980B80">
      <w:pPr>
        <w:ind w:left="720" w:hanging="720"/>
        <w:jc w:val="left"/>
        <w:rPr>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 xml:space="preserve">, </w:t>
      </w:r>
      <w:r w:rsidRPr="0062476E">
        <w:rPr>
          <w:rStyle w:val="QuickFormat1"/>
          <w:rFonts w:ascii="Times New Roman" w:hAnsi="Times New Roman"/>
          <w:sz w:val="24"/>
          <w:szCs w:val="24"/>
        </w:rPr>
        <w:t>&amp;</w:t>
      </w:r>
      <w:r w:rsidRPr="0062476E">
        <w:rPr>
          <w:rStyle w:val="QuickFormat1"/>
          <w:rFonts w:ascii="Times New Roman" w:hAnsi="Times New Roman"/>
          <w:b/>
          <w:sz w:val="24"/>
          <w:szCs w:val="24"/>
        </w:rPr>
        <w:t xml:space="preserve"> </w:t>
      </w:r>
      <w:r w:rsidR="004054D7" w:rsidRPr="0062476E">
        <w:rPr>
          <w:rStyle w:val="QuickFormat1"/>
          <w:rFonts w:ascii="Times New Roman" w:hAnsi="Times New Roman"/>
          <w:sz w:val="24"/>
          <w:szCs w:val="24"/>
        </w:rPr>
        <w:t>Milne, D.L., (2013</w:t>
      </w:r>
      <w:r w:rsidRPr="0062476E">
        <w:rPr>
          <w:rStyle w:val="QuickFormat1"/>
          <w:rFonts w:ascii="Times New Roman" w:hAnsi="Times New Roman"/>
          <w:sz w:val="24"/>
          <w:szCs w:val="24"/>
        </w:rPr>
        <w:t xml:space="preserve">).  CBT supervision in a university-based training clinic: A case study in bridging the gap between rigor and relevance. </w:t>
      </w:r>
      <w:r w:rsidRPr="0062476E">
        <w:rPr>
          <w:rStyle w:val="QuickFormat1"/>
          <w:rFonts w:ascii="Times New Roman" w:hAnsi="Times New Roman"/>
          <w:i/>
          <w:sz w:val="24"/>
          <w:szCs w:val="24"/>
        </w:rPr>
        <w:t>Journal of Cognitive Psychotherapy</w:t>
      </w:r>
      <w:r w:rsidR="004054D7" w:rsidRPr="0062476E">
        <w:rPr>
          <w:rStyle w:val="QuickFormat1"/>
          <w:rFonts w:ascii="Times New Roman" w:hAnsi="Times New Roman"/>
          <w:sz w:val="24"/>
          <w:szCs w:val="24"/>
        </w:rPr>
        <w:t xml:space="preserve">, 27(1), 30-41. </w:t>
      </w:r>
      <w:r w:rsidRPr="0062476E">
        <w:rPr>
          <w:rStyle w:val="QuickFormat1"/>
          <w:rFonts w:ascii="Times New Roman" w:hAnsi="Times New Roman"/>
          <w:sz w:val="24"/>
          <w:szCs w:val="24"/>
        </w:rPr>
        <w:t xml:space="preserve"> </w:t>
      </w:r>
      <w:r w:rsidR="00D41CC0" w:rsidRPr="00D41CC0">
        <w:rPr>
          <w:rFonts w:ascii="Times New Roman" w:hAnsi="Times New Roman"/>
          <w:sz w:val="24"/>
          <w:szCs w:val="24"/>
        </w:rPr>
        <w:t>DOI: 10.1891/0889-8391.27.1.30</w:t>
      </w:r>
      <w:r w:rsidR="00D41CC0">
        <w:rPr>
          <w:rFonts w:ascii="Times New Roman" w:hAnsi="Times New Roman"/>
          <w:sz w:val="24"/>
          <w:szCs w:val="24"/>
        </w:rPr>
        <w:t>.</w:t>
      </w:r>
    </w:p>
    <w:p w14:paraId="56AE706A" w14:textId="77777777" w:rsidR="00403A2B" w:rsidRPr="0062476E" w:rsidRDefault="00403A2B" w:rsidP="00980B80">
      <w:pPr>
        <w:ind w:left="720" w:hanging="720"/>
        <w:jc w:val="left"/>
        <w:rPr>
          <w:rStyle w:val="QuickFormat1"/>
          <w:rFonts w:ascii="Times New Roman" w:hAnsi="Times New Roman"/>
          <w:i/>
          <w:sz w:val="24"/>
          <w:szCs w:val="24"/>
        </w:rPr>
      </w:pPr>
    </w:p>
    <w:p w14:paraId="7D1B890A" w14:textId="77777777" w:rsidR="006E6AC1" w:rsidRPr="0062476E" w:rsidRDefault="00403A2B" w:rsidP="00771494">
      <w:pPr>
        <w:autoSpaceDE w:val="0"/>
        <w:autoSpaceDN w:val="0"/>
        <w:adjustRightInd w:val="0"/>
        <w:ind w:left="720" w:hanging="720"/>
        <w:rPr>
          <w:rStyle w:val="QuickFormat1"/>
          <w:rFonts w:ascii="Times New Roman" w:hAnsi="Times New Roman"/>
          <w:sz w:val="24"/>
          <w:szCs w:val="24"/>
        </w:rPr>
      </w:pPr>
      <w:r w:rsidRPr="00403A2B">
        <w:rPr>
          <w:rStyle w:val="QuickFormat1"/>
          <w:rFonts w:ascii="Times New Roman" w:hAnsi="Times New Roman"/>
          <w:sz w:val="24"/>
          <w:szCs w:val="24"/>
        </w:rPr>
        <w:t xml:space="preserve">Milne, D.L., </w:t>
      </w:r>
      <w:r w:rsidRPr="00403A2B">
        <w:rPr>
          <w:rStyle w:val="QuickFormat1"/>
          <w:rFonts w:ascii="Times New Roman" w:hAnsi="Times New Roman"/>
          <w:b/>
          <w:sz w:val="24"/>
          <w:szCs w:val="24"/>
        </w:rPr>
        <w:t>Reiser</w:t>
      </w:r>
      <w:r w:rsidR="00D41CC0">
        <w:rPr>
          <w:rStyle w:val="QuickFormat1"/>
          <w:rFonts w:ascii="Times New Roman" w:hAnsi="Times New Roman"/>
          <w:sz w:val="24"/>
          <w:szCs w:val="24"/>
        </w:rPr>
        <w:t xml:space="preserve">, </w:t>
      </w:r>
      <w:r w:rsidRPr="00D41CC0">
        <w:rPr>
          <w:rStyle w:val="QuickFormat1"/>
          <w:rFonts w:ascii="Times New Roman" w:hAnsi="Times New Roman"/>
          <w:b/>
          <w:sz w:val="24"/>
          <w:szCs w:val="24"/>
        </w:rPr>
        <w:t>R</w:t>
      </w:r>
      <w:r w:rsidRPr="00403A2B">
        <w:rPr>
          <w:rStyle w:val="QuickFormat1"/>
          <w:rFonts w:ascii="Times New Roman" w:hAnsi="Times New Roman"/>
          <w:sz w:val="24"/>
          <w:szCs w:val="24"/>
        </w:rPr>
        <w:t>.</w:t>
      </w:r>
      <w:r w:rsidR="00CA0342">
        <w:rPr>
          <w:rStyle w:val="QuickFormat1"/>
          <w:rFonts w:ascii="Times New Roman" w:hAnsi="Times New Roman"/>
          <w:sz w:val="24"/>
          <w:szCs w:val="24"/>
        </w:rPr>
        <w:t>P.</w:t>
      </w:r>
      <w:r w:rsidRPr="00403A2B">
        <w:rPr>
          <w:rStyle w:val="QuickFormat1"/>
          <w:rFonts w:ascii="Times New Roman" w:hAnsi="Times New Roman"/>
          <w:sz w:val="24"/>
          <w:szCs w:val="24"/>
        </w:rPr>
        <w:t xml:space="preserve">, &amp; Cliffe, T. (2013). An N=1 evaluation of enhanced CBT supervision. </w:t>
      </w:r>
      <w:r w:rsidRPr="00D534A6">
        <w:rPr>
          <w:rStyle w:val="QuickFormat1"/>
          <w:rFonts w:ascii="Times New Roman" w:hAnsi="Times New Roman"/>
          <w:i/>
          <w:sz w:val="24"/>
          <w:szCs w:val="24"/>
        </w:rPr>
        <w:t>Behavioural and Cognitive Psychotherapy</w:t>
      </w:r>
      <w:r w:rsidRPr="00403A2B">
        <w:rPr>
          <w:rStyle w:val="QuickFormat1"/>
          <w:rFonts w:ascii="Times New Roman" w:hAnsi="Times New Roman"/>
          <w:sz w:val="24"/>
          <w:szCs w:val="24"/>
        </w:rPr>
        <w:t>, 41(2), 210-220. DOI: 10.1017/S1352465812000434.</w:t>
      </w:r>
    </w:p>
    <w:p w14:paraId="24655279" w14:textId="77777777" w:rsidR="00403A2B" w:rsidRDefault="00403A2B" w:rsidP="00771494">
      <w:pPr>
        <w:autoSpaceDE w:val="0"/>
        <w:autoSpaceDN w:val="0"/>
        <w:adjustRightInd w:val="0"/>
        <w:ind w:left="720" w:hanging="720"/>
        <w:jc w:val="left"/>
        <w:rPr>
          <w:rStyle w:val="QuickFormat1"/>
          <w:rFonts w:ascii="Times New Roman" w:hAnsi="Times New Roman"/>
          <w:sz w:val="24"/>
          <w:szCs w:val="24"/>
        </w:rPr>
      </w:pPr>
    </w:p>
    <w:p w14:paraId="5E19BFF3" w14:textId="77777777" w:rsidR="006E6AC1" w:rsidRPr="0062476E" w:rsidRDefault="006E6AC1" w:rsidP="008B2B8F">
      <w:pPr>
        <w:autoSpaceDE w:val="0"/>
        <w:autoSpaceDN w:val="0"/>
        <w:adjustRightInd w:val="0"/>
        <w:ind w:left="720" w:hanging="720"/>
        <w:jc w:val="left"/>
        <w:rPr>
          <w:rStyle w:val="QuickFormat1"/>
          <w:rFonts w:ascii="Times New Roman" w:hAnsi="Times New Roman"/>
          <w:b/>
          <w:sz w:val="24"/>
          <w:szCs w:val="24"/>
        </w:rPr>
      </w:pPr>
      <w:r w:rsidRPr="0062476E">
        <w:rPr>
          <w:rStyle w:val="QuickFormat1"/>
          <w:rFonts w:ascii="Times New Roman" w:hAnsi="Times New Roman"/>
          <w:sz w:val="24"/>
          <w:szCs w:val="24"/>
        </w:rPr>
        <w:lastRenderedPageBreak/>
        <w:t xml:space="preserve">Chu, J.P, Emmons, L, Wong, J., Goldblum, P., </w:t>
      </w:r>
      <w:r w:rsidRPr="0062476E">
        <w:rPr>
          <w:rStyle w:val="QuickFormat1"/>
          <w:rFonts w:ascii="Times New Roman" w:hAnsi="Times New Roman"/>
          <w:b/>
          <w:sz w:val="24"/>
          <w:szCs w:val="24"/>
        </w:rPr>
        <w:t>Reiser,</w:t>
      </w:r>
      <w:r w:rsidRPr="0062476E">
        <w:rPr>
          <w:rStyle w:val="QuickFormat1"/>
          <w:rFonts w:ascii="Times New Roman" w:hAnsi="Times New Roman"/>
          <w:sz w:val="24"/>
          <w:szCs w:val="24"/>
        </w:rPr>
        <w:t xml:space="preserve"> </w:t>
      </w:r>
      <w:r w:rsidRPr="0062476E">
        <w:rPr>
          <w:rStyle w:val="QuickFormat1"/>
          <w:rFonts w:ascii="Times New Roman" w:hAnsi="Times New Roman"/>
          <w:b/>
          <w:sz w:val="24"/>
          <w:szCs w:val="24"/>
        </w:rPr>
        <w:t>R</w:t>
      </w:r>
      <w:r w:rsidRPr="0062476E">
        <w:rPr>
          <w:rStyle w:val="QuickFormat1"/>
          <w:rFonts w:ascii="Times New Roman" w:hAnsi="Times New Roman"/>
          <w:sz w:val="24"/>
          <w:szCs w:val="24"/>
        </w:rPr>
        <w:t>, &amp; Byrd-Olmstead, J. (2012)</w:t>
      </w:r>
      <w:r w:rsidR="00AD5E01" w:rsidRPr="0062476E">
        <w:rPr>
          <w:rStyle w:val="QuickFormat1"/>
          <w:rFonts w:ascii="Times New Roman" w:hAnsi="Times New Roman"/>
          <w:sz w:val="24"/>
          <w:szCs w:val="24"/>
        </w:rPr>
        <w:t>.</w:t>
      </w:r>
      <w:r w:rsidRPr="0062476E">
        <w:rPr>
          <w:rStyle w:val="QuickFormat1"/>
          <w:rFonts w:ascii="Times New Roman" w:hAnsi="Times New Roman"/>
          <w:sz w:val="24"/>
          <w:szCs w:val="24"/>
        </w:rPr>
        <w:t xml:space="preserve"> Public psychology: A competency model for professional psychologists in community mental health.</w:t>
      </w:r>
      <w:r w:rsidR="007D02C0" w:rsidRPr="0062476E">
        <w:rPr>
          <w:rStyle w:val="QuickFormat1"/>
          <w:rFonts w:ascii="Times New Roman" w:hAnsi="Times New Roman"/>
          <w:sz w:val="24"/>
          <w:szCs w:val="24"/>
        </w:rPr>
        <w:t xml:space="preserve"> </w:t>
      </w:r>
      <w:r w:rsidR="007D02C0" w:rsidRPr="0062476E">
        <w:rPr>
          <w:rStyle w:val="QuickFormat1"/>
          <w:rFonts w:ascii="Times New Roman" w:hAnsi="Times New Roman"/>
          <w:i/>
          <w:sz w:val="24"/>
          <w:szCs w:val="24"/>
        </w:rPr>
        <w:t>Professional Psychol</w:t>
      </w:r>
      <w:r w:rsidR="008658C0" w:rsidRPr="0062476E">
        <w:rPr>
          <w:rStyle w:val="QuickFormat1"/>
          <w:rFonts w:ascii="Times New Roman" w:hAnsi="Times New Roman"/>
          <w:i/>
          <w:sz w:val="24"/>
          <w:szCs w:val="24"/>
        </w:rPr>
        <w:t>ogy: Research and Practice</w:t>
      </w:r>
      <w:r w:rsidR="008658C0" w:rsidRPr="0062476E">
        <w:rPr>
          <w:rStyle w:val="QuickFormat1"/>
          <w:rFonts w:ascii="Times New Roman" w:hAnsi="Times New Roman"/>
          <w:sz w:val="24"/>
          <w:szCs w:val="24"/>
        </w:rPr>
        <w:t>, 43(</w:t>
      </w:r>
      <w:r w:rsidR="007D02C0" w:rsidRPr="0062476E">
        <w:rPr>
          <w:rStyle w:val="QuickFormat1"/>
          <w:rFonts w:ascii="Times New Roman" w:hAnsi="Times New Roman"/>
          <w:sz w:val="24"/>
          <w:szCs w:val="24"/>
        </w:rPr>
        <w:t xml:space="preserve">1), 39–49. </w:t>
      </w:r>
      <w:r w:rsidR="008B2B8F">
        <w:rPr>
          <w:rFonts w:ascii="Times New Roman" w:hAnsi="Times New Roman"/>
          <w:sz w:val="24"/>
          <w:szCs w:val="24"/>
        </w:rPr>
        <w:t>DOI</w:t>
      </w:r>
      <w:r w:rsidR="008B2B8F" w:rsidRPr="008B2B8F">
        <w:rPr>
          <w:rFonts w:ascii="Times New Roman" w:hAnsi="Times New Roman"/>
          <w:sz w:val="24"/>
          <w:szCs w:val="24"/>
        </w:rPr>
        <w:t>: 10.1037/a0028834</w:t>
      </w:r>
    </w:p>
    <w:p w14:paraId="1CE5BEDF" w14:textId="77777777" w:rsidR="006E6AC1" w:rsidRPr="0062476E" w:rsidRDefault="006E6AC1" w:rsidP="00771494">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 xml:space="preserve">, &amp; </w:t>
      </w:r>
      <w:r w:rsidRPr="0062476E">
        <w:rPr>
          <w:rStyle w:val="QuickFormat1"/>
          <w:rFonts w:ascii="Times New Roman" w:hAnsi="Times New Roman"/>
          <w:sz w:val="24"/>
          <w:szCs w:val="24"/>
        </w:rPr>
        <w:t xml:space="preserve">Milne, D.L., (2012).  Supervising cognitive-behavioral psychotherapy: pressing needs, impressing possibilities.  </w:t>
      </w:r>
      <w:r w:rsidRPr="0062476E">
        <w:rPr>
          <w:rStyle w:val="QuickFormat1"/>
          <w:rFonts w:ascii="Times New Roman" w:hAnsi="Times New Roman"/>
          <w:i/>
          <w:sz w:val="24"/>
          <w:szCs w:val="24"/>
        </w:rPr>
        <w:t>Journal of Contemporary Psychotherapy</w:t>
      </w:r>
      <w:r w:rsidR="008658C0" w:rsidRPr="0062476E">
        <w:rPr>
          <w:rStyle w:val="QuickFormat1"/>
          <w:rFonts w:ascii="Times New Roman" w:hAnsi="Times New Roman"/>
          <w:i/>
          <w:sz w:val="24"/>
          <w:szCs w:val="24"/>
        </w:rPr>
        <w:t xml:space="preserve">, </w:t>
      </w:r>
      <w:r w:rsidR="008658C0" w:rsidRPr="0062476E">
        <w:rPr>
          <w:rStyle w:val="QuickFormat1"/>
          <w:rFonts w:ascii="Times New Roman" w:hAnsi="Times New Roman"/>
          <w:sz w:val="24"/>
          <w:szCs w:val="24"/>
        </w:rPr>
        <w:t>42, 161-171</w:t>
      </w:r>
      <w:r w:rsidRPr="0062476E">
        <w:rPr>
          <w:rStyle w:val="QuickFormat1"/>
          <w:rFonts w:ascii="Times New Roman" w:hAnsi="Times New Roman"/>
          <w:sz w:val="24"/>
          <w:szCs w:val="24"/>
        </w:rPr>
        <w:t xml:space="preserve">. DOI: 10.1007/s10879-011-9200-6. </w:t>
      </w:r>
    </w:p>
    <w:p w14:paraId="34D83293" w14:textId="77777777" w:rsidR="006E6AC1" w:rsidRPr="0062476E" w:rsidRDefault="006E6AC1" w:rsidP="00771494">
      <w:pPr>
        <w:autoSpaceDE w:val="0"/>
        <w:autoSpaceDN w:val="0"/>
        <w:adjustRightInd w:val="0"/>
        <w:ind w:left="720" w:hanging="720"/>
        <w:rPr>
          <w:rStyle w:val="QuickFormat1"/>
          <w:rFonts w:ascii="Times New Roman" w:hAnsi="Times New Roman"/>
          <w:sz w:val="24"/>
          <w:szCs w:val="24"/>
        </w:rPr>
      </w:pPr>
    </w:p>
    <w:p w14:paraId="651908C4" w14:textId="77777777" w:rsidR="006E6AC1" w:rsidRDefault="006E6AC1" w:rsidP="00D41CC0">
      <w:pPr>
        <w:autoSpaceDE w:val="0"/>
        <w:autoSpaceDN w:val="0"/>
        <w:adjustRightInd w:val="0"/>
        <w:ind w:left="720" w:hanging="720"/>
        <w:rPr>
          <w:rStyle w:val="QuickFormat1"/>
          <w:rFonts w:ascii="Times New Roman" w:hAnsi="Times New Roman"/>
          <w:sz w:val="24"/>
          <w:szCs w:val="24"/>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7C7D25" w:rsidRPr="007C7D25">
        <w:rPr>
          <w:rStyle w:val="QuickFormat1"/>
          <w:rFonts w:ascii="Times New Roman" w:hAnsi="Times New Roman"/>
          <w:b/>
          <w:sz w:val="24"/>
          <w:szCs w:val="24"/>
        </w:rPr>
        <w:t>P.</w:t>
      </w:r>
      <w:r w:rsidRPr="0062476E">
        <w:rPr>
          <w:rStyle w:val="QuickFormat1"/>
          <w:rFonts w:ascii="Times New Roman" w:hAnsi="Times New Roman"/>
          <w:sz w:val="24"/>
          <w:szCs w:val="24"/>
        </w:rPr>
        <w:t xml:space="preserve">  (2012</w:t>
      </w:r>
      <w:r w:rsidR="007D02C0" w:rsidRPr="0062476E">
        <w:rPr>
          <w:rStyle w:val="QuickFormat1"/>
          <w:rFonts w:ascii="Times New Roman" w:hAnsi="Times New Roman"/>
          <w:sz w:val="24"/>
          <w:szCs w:val="24"/>
        </w:rPr>
        <w:t xml:space="preserve">). </w:t>
      </w:r>
      <w:r w:rsidRPr="0062476E">
        <w:rPr>
          <w:rStyle w:val="QuickFormat1"/>
          <w:rFonts w:ascii="Times New Roman" w:hAnsi="Times New Roman"/>
          <w:sz w:val="24"/>
          <w:szCs w:val="24"/>
        </w:rPr>
        <w:t xml:space="preserve">A rationale for evidence-based clinical supervision. </w:t>
      </w:r>
      <w:r w:rsidRPr="0062476E">
        <w:rPr>
          <w:rStyle w:val="QuickFormat1"/>
          <w:rFonts w:ascii="Times New Roman" w:hAnsi="Times New Roman"/>
          <w:i/>
          <w:sz w:val="24"/>
          <w:szCs w:val="24"/>
        </w:rPr>
        <w:t>Journal of Contemporary Psychotherapy</w:t>
      </w:r>
      <w:r w:rsidR="00C9502F" w:rsidRPr="0062476E">
        <w:rPr>
          <w:rStyle w:val="QuickFormat1"/>
          <w:rFonts w:ascii="Times New Roman" w:hAnsi="Times New Roman"/>
          <w:sz w:val="24"/>
          <w:szCs w:val="24"/>
        </w:rPr>
        <w:t xml:space="preserve">, 42, 139-149. </w:t>
      </w:r>
      <w:r w:rsidR="000D5050" w:rsidRPr="0062476E">
        <w:rPr>
          <w:rStyle w:val="QuickFormat1"/>
          <w:rFonts w:ascii="Times New Roman" w:hAnsi="Times New Roman"/>
          <w:sz w:val="24"/>
          <w:szCs w:val="24"/>
        </w:rPr>
        <w:t xml:space="preserve"> DOI: 10.1007/s10879-011-9200-6. </w:t>
      </w:r>
      <w:r w:rsidRPr="0062476E">
        <w:rPr>
          <w:rStyle w:val="QuickFormat1"/>
          <w:rFonts w:ascii="Times New Roman" w:hAnsi="Times New Roman"/>
          <w:sz w:val="24"/>
          <w:szCs w:val="24"/>
        </w:rPr>
        <w:t xml:space="preserve"> </w:t>
      </w:r>
    </w:p>
    <w:p w14:paraId="0C723F77" w14:textId="77777777" w:rsidR="00D41CC0" w:rsidRPr="0062476E" w:rsidRDefault="00D41CC0" w:rsidP="00D41CC0">
      <w:pPr>
        <w:autoSpaceDE w:val="0"/>
        <w:autoSpaceDN w:val="0"/>
        <w:adjustRightInd w:val="0"/>
        <w:ind w:left="720" w:hanging="720"/>
        <w:rPr>
          <w:rStyle w:val="QuickFormat1"/>
          <w:rFonts w:ascii="Times New Roman" w:hAnsi="Times New Roman"/>
          <w:sz w:val="24"/>
          <w:szCs w:val="24"/>
        </w:rPr>
      </w:pPr>
    </w:p>
    <w:p w14:paraId="15F9802A" w14:textId="77777777" w:rsidR="00D41CC0" w:rsidRPr="00D41CC0" w:rsidRDefault="006E6AC1" w:rsidP="00D41CC0">
      <w:pPr>
        <w:autoSpaceDE w:val="0"/>
        <w:autoSpaceDN w:val="0"/>
        <w:adjustRightInd w:val="0"/>
        <w:ind w:left="720" w:hanging="720"/>
        <w:rPr>
          <w:rFonts w:ascii="Times New Roman" w:hAnsi="Times New Roman"/>
          <w:sz w:val="24"/>
          <w:szCs w:val="24"/>
          <w:lang w:val="en-GB"/>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Pr="0062476E">
        <w:rPr>
          <w:rStyle w:val="QuickFormat1"/>
          <w:rFonts w:ascii="Times New Roman" w:hAnsi="Times New Roman"/>
          <w:sz w:val="24"/>
          <w:szCs w:val="24"/>
        </w:rPr>
        <w:t>.</w:t>
      </w:r>
      <w:r w:rsidR="00CA0342" w:rsidRPr="007C7D25">
        <w:rPr>
          <w:rStyle w:val="QuickFormat1"/>
          <w:rFonts w:ascii="Times New Roman" w:hAnsi="Times New Roman"/>
          <w:b/>
          <w:sz w:val="24"/>
          <w:szCs w:val="24"/>
        </w:rPr>
        <w:t>P.</w:t>
      </w:r>
      <w:r w:rsidRPr="0062476E">
        <w:rPr>
          <w:rStyle w:val="QuickFormat1"/>
          <w:rFonts w:ascii="Times New Roman" w:hAnsi="Times New Roman"/>
          <w:sz w:val="24"/>
          <w:szCs w:val="24"/>
        </w:rPr>
        <w:t xml:space="preserve"> (2012).  Observing competence in CBT supervision: A systematic review of the available instruments. </w:t>
      </w:r>
      <w:r w:rsidR="008658C0" w:rsidRPr="0062476E">
        <w:rPr>
          <w:rStyle w:val="QuickFormat1"/>
          <w:rFonts w:ascii="Times New Roman" w:hAnsi="Times New Roman"/>
          <w:i/>
          <w:sz w:val="24"/>
          <w:szCs w:val="24"/>
        </w:rPr>
        <w:t>The Cognitive Behaviour Therapist, 4,</w:t>
      </w:r>
      <w:r w:rsidR="00AF12E5" w:rsidRPr="0062476E">
        <w:rPr>
          <w:rStyle w:val="QuickFormat1"/>
          <w:rFonts w:ascii="Times New Roman" w:hAnsi="Times New Roman"/>
          <w:i/>
          <w:sz w:val="24"/>
          <w:szCs w:val="24"/>
        </w:rPr>
        <w:t xml:space="preserve"> </w:t>
      </w:r>
      <w:r w:rsidR="008658C0" w:rsidRPr="0062476E">
        <w:rPr>
          <w:rStyle w:val="QuickFormat1"/>
          <w:rFonts w:ascii="Times New Roman" w:hAnsi="Times New Roman"/>
          <w:i/>
          <w:sz w:val="24"/>
          <w:szCs w:val="24"/>
        </w:rPr>
        <w:t>89-100</w:t>
      </w:r>
      <w:r w:rsidRPr="0062476E">
        <w:rPr>
          <w:rStyle w:val="QuickFormat1"/>
          <w:rFonts w:ascii="Times New Roman" w:hAnsi="Times New Roman"/>
          <w:i/>
          <w:sz w:val="24"/>
          <w:szCs w:val="24"/>
        </w:rPr>
        <w:t xml:space="preserve">. </w:t>
      </w:r>
      <w:r w:rsidR="00D41CC0" w:rsidRPr="00D41CC0">
        <w:rPr>
          <w:rFonts w:ascii="Times New Roman" w:hAnsi="Times New Roman"/>
          <w:sz w:val="24"/>
          <w:szCs w:val="24"/>
        </w:rPr>
        <w:t>DOI: 10.1017/S1754470X11000067.</w:t>
      </w:r>
    </w:p>
    <w:p w14:paraId="1FB68D1F" w14:textId="77777777" w:rsidR="004B38D9" w:rsidRPr="0062476E" w:rsidRDefault="004B38D9" w:rsidP="001A7047">
      <w:pPr>
        <w:autoSpaceDE w:val="0"/>
        <w:autoSpaceDN w:val="0"/>
        <w:adjustRightInd w:val="0"/>
        <w:ind w:left="720" w:hanging="720"/>
        <w:rPr>
          <w:rStyle w:val="QuickFormat1"/>
          <w:rFonts w:ascii="Times New Roman" w:hAnsi="Times New Roman"/>
          <w:sz w:val="24"/>
          <w:szCs w:val="24"/>
        </w:rPr>
      </w:pPr>
    </w:p>
    <w:p w14:paraId="3950AB24" w14:textId="77777777" w:rsidR="000C5651" w:rsidRPr="0062476E" w:rsidRDefault="000C5651" w:rsidP="003935E7">
      <w:pPr>
        <w:autoSpaceDE w:val="0"/>
        <w:autoSpaceDN w:val="0"/>
        <w:adjustRightInd w:val="0"/>
        <w:ind w:left="720" w:hanging="720"/>
        <w:jc w:val="left"/>
        <w:rPr>
          <w:rFonts w:ascii="Times New Roman" w:hAnsi="Times New Roman"/>
          <w:color w:val="000000"/>
          <w:sz w:val="24"/>
          <w:szCs w:val="24"/>
          <w:lang w:val="en-GB"/>
        </w:rPr>
      </w:pPr>
      <w:r w:rsidRPr="0062476E">
        <w:rPr>
          <w:rFonts w:ascii="Times New Roman" w:hAnsi="Times New Roman"/>
          <w:color w:val="000000"/>
          <w:sz w:val="24"/>
          <w:szCs w:val="24"/>
          <w:lang w:val="en-GB"/>
        </w:rPr>
        <w:t xml:space="preserve">Milne, D.L., </w:t>
      </w:r>
      <w:r w:rsidRPr="0062476E">
        <w:rPr>
          <w:rFonts w:ascii="Times New Roman" w:hAnsi="Times New Roman"/>
          <w:b/>
          <w:color w:val="000000"/>
          <w:sz w:val="24"/>
          <w:szCs w:val="24"/>
          <w:lang w:val="en-GB"/>
        </w:rPr>
        <w:t>Reiser, R.</w:t>
      </w:r>
      <w:r w:rsidR="00CA0342" w:rsidRPr="007C7D25">
        <w:rPr>
          <w:rFonts w:ascii="Times New Roman" w:hAnsi="Times New Roman"/>
          <w:b/>
          <w:color w:val="000000"/>
          <w:sz w:val="24"/>
          <w:szCs w:val="24"/>
          <w:lang w:val="en-GB"/>
        </w:rPr>
        <w:t>P</w:t>
      </w:r>
      <w:r w:rsidR="00CA0342">
        <w:rPr>
          <w:rFonts w:ascii="Times New Roman" w:hAnsi="Times New Roman"/>
          <w:color w:val="000000"/>
          <w:sz w:val="24"/>
          <w:szCs w:val="24"/>
          <w:lang w:val="en-GB"/>
        </w:rPr>
        <w:t>.,</w:t>
      </w:r>
      <w:r w:rsidRPr="0062476E">
        <w:rPr>
          <w:rFonts w:ascii="Times New Roman" w:hAnsi="Times New Roman"/>
          <w:color w:val="000000"/>
          <w:sz w:val="24"/>
          <w:szCs w:val="24"/>
          <w:lang w:val="en-GB"/>
        </w:rPr>
        <w:t xml:space="preserve"> Cliffe, T., Breese, L, Boon, A., Raine, R, and </w:t>
      </w:r>
      <w:proofErr w:type="spellStart"/>
      <w:r w:rsidRPr="0062476E">
        <w:rPr>
          <w:rFonts w:ascii="Times New Roman" w:hAnsi="Times New Roman"/>
          <w:color w:val="000000"/>
          <w:sz w:val="24"/>
          <w:szCs w:val="24"/>
          <w:lang w:val="en-GB"/>
        </w:rPr>
        <w:t>Scarratt</w:t>
      </w:r>
      <w:proofErr w:type="spellEnd"/>
      <w:r w:rsidRPr="0062476E">
        <w:rPr>
          <w:rFonts w:ascii="Times New Roman" w:hAnsi="Times New Roman"/>
          <w:color w:val="000000"/>
          <w:sz w:val="24"/>
          <w:szCs w:val="24"/>
          <w:lang w:val="en-GB"/>
        </w:rPr>
        <w:t>, P. (2011). A</w:t>
      </w:r>
    </w:p>
    <w:p w14:paraId="66C2457D" w14:textId="77777777" w:rsidR="000C5651" w:rsidRDefault="000C5651" w:rsidP="00D41CC0">
      <w:pPr>
        <w:autoSpaceDE w:val="0"/>
        <w:autoSpaceDN w:val="0"/>
        <w:adjustRightInd w:val="0"/>
        <w:ind w:left="720"/>
        <w:jc w:val="left"/>
        <w:rPr>
          <w:rFonts w:ascii="Times New Roman" w:hAnsi="Times New Roman"/>
          <w:sz w:val="24"/>
          <w:szCs w:val="24"/>
          <w:lang w:val="en-GB"/>
        </w:rPr>
      </w:pPr>
      <w:r w:rsidRPr="0062476E">
        <w:rPr>
          <w:rFonts w:ascii="Times New Roman" w:hAnsi="Times New Roman"/>
          <w:color w:val="000000"/>
          <w:sz w:val="24"/>
          <w:szCs w:val="24"/>
          <w:lang w:val="en-GB"/>
        </w:rPr>
        <w:t xml:space="preserve">qualitative comparison of cognitive-behavioural and evidence-based clinical supervision.  </w:t>
      </w:r>
      <w:r w:rsidRPr="0062476E">
        <w:rPr>
          <w:rFonts w:ascii="Times New Roman" w:hAnsi="Times New Roman"/>
          <w:i/>
          <w:color w:val="000000"/>
          <w:sz w:val="24"/>
          <w:szCs w:val="24"/>
          <w:lang w:val="en-GB"/>
        </w:rPr>
        <w:t xml:space="preserve">The Cognitive Behaviour Therapist, </w:t>
      </w:r>
      <w:r w:rsidRPr="0062476E">
        <w:rPr>
          <w:rFonts w:ascii="Times New Roman" w:hAnsi="Times New Roman"/>
          <w:color w:val="000000"/>
          <w:sz w:val="24"/>
          <w:szCs w:val="24"/>
          <w:lang w:val="en-GB"/>
        </w:rPr>
        <w:t>4, 152-166.</w:t>
      </w:r>
      <w:r w:rsidR="00AF12E5" w:rsidRPr="0062476E">
        <w:rPr>
          <w:rFonts w:ascii="Times New Roman" w:hAnsi="Times New Roman"/>
          <w:color w:val="000000"/>
          <w:sz w:val="24"/>
          <w:szCs w:val="24"/>
          <w:lang w:val="en-GB"/>
        </w:rPr>
        <w:t xml:space="preserve">  </w:t>
      </w:r>
      <w:r w:rsidR="00D41CC0" w:rsidRPr="00D41CC0">
        <w:rPr>
          <w:rFonts w:ascii="Times New Roman" w:hAnsi="Times New Roman"/>
          <w:sz w:val="24"/>
          <w:szCs w:val="24"/>
        </w:rPr>
        <w:t xml:space="preserve">DOI: </w:t>
      </w:r>
      <w:r w:rsidR="00D41CC0" w:rsidRPr="00D41CC0">
        <w:rPr>
          <w:rFonts w:ascii="Times New Roman" w:hAnsi="Times New Roman"/>
          <w:sz w:val="24"/>
          <w:szCs w:val="24"/>
          <w:lang w:val="en-GB"/>
        </w:rPr>
        <w:t>10.1017/S1754470X1100009.</w:t>
      </w:r>
    </w:p>
    <w:p w14:paraId="45F0BC34" w14:textId="77777777" w:rsidR="00D41CC0" w:rsidRPr="0062476E" w:rsidRDefault="00D41CC0" w:rsidP="00D41CC0">
      <w:pPr>
        <w:autoSpaceDE w:val="0"/>
        <w:autoSpaceDN w:val="0"/>
        <w:adjustRightInd w:val="0"/>
        <w:ind w:left="720"/>
        <w:jc w:val="left"/>
        <w:rPr>
          <w:rStyle w:val="QuickFormat1"/>
          <w:rFonts w:ascii="Times New Roman" w:hAnsi="Times New Roman"/>
          <w:sz w:val="24"/>
          <w:szCs w:val="24"/>
        </w:rPr>
      </w:pPr>
    </w:p>
    <w:p w14:paraId="3F70F108" w14:textId="77777777" w:rsidR="001A7047" w:rsidRPr="0062476E" w:rsidRDefault="001A7047" w:rsidP="001A7047">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sz w:val="24"/>
          <w:szCs w:val="24"/>
        </w:rPr>
        <w:t xml:space="preserve">Milne, D.L., </w:t>
      </w:r>
      <w:r w:rsidR="00673528"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00673528" w:rsidRPr="0062476E">
        <w:rPr>
          <w:rStyle w:val="QuickFormat1"/>
          <w:rFonts w:ascii="Times New Roman" w:hAnsi="Times New Roman"/>
          <w:b/>
          <w:sz w:val="24"/>
          <w:szCs w:val="24"/>
        </w:rPr>
        <w:t xml:space="preserve">, </w:t>
      </w:r>
      <w:r w:rsidR="00673528" w:rsidRPr="0062476E">
        <w:rPr>
          <w:rStyle w:val="QuickFormat1"/>
          <w:rFonts w:ascii="Times New Roman" w:hAnsi="Times New Roman"/>
          <w:sz w:val="24"/>
          <w:szCs w:val="24"/>
        </w:rPr>
        <w:t>Cliffe, T. &amp; Raine, R</w:t>
      </w:r>
      <w:r w:rsidR="00673528" w:rsidRPr="0062476E">
        <w:rPr>
          <w:rStyle w:val="QuickFormat1"/>
          <w:rFonts w:ascii="Times New Roman" w:hAnsi="Times New Roman"/>
          <w:b/>
          <w:sz w:val="24"/>
          <w:szCs w:val="24"/>
        </w:rPr>
        <w:t xml:space="preserve">.  </w:t>
      </w:r>
      <w:r w:rsidR="006E6AC1" w:rsidRPr="0062476E">
        <w:rPr>
          <w:rStyle w:val="QuickFormat1"/>
          <w:rFonts w:ascii="Times New Roman" w:hAnsi="Times New Roman"/>
          <w:sz w:val="24"/>
          <w:szCs w:val="24"/>
        </w:rPr>
        <w:t>(2011</w:t>
      </w:r>
      <w:r w:rsidRPr="0062476E">
        <w:rPr>
          <w:rStyle w:val="QuickFormat1"/>
          <w:rFonts w:ascii="Times New Roman" w:hAnsi="Times New Roman"/>
          <w:sz w:val="24"/>
          <w:szCs w:val="24"/>
        </w:rPr>
        <w:t xml:space="preserve">). SAGE: </w:t>
      </w:r>
      <w:r w:rsidR="00673528" w:rsidRPr="0062476E">
        <w:rPr>
          <w:rStyle w:val="QuickFormat1"/>
          <w:rFonts w:ascii="Times New Roman" w:hAnsi="Times New Roman"/>
          <w:sz w:val="24"/>
          <w:szCs w:val="24"/>
        </w:rPr>
        <w:t>preliminary evaluation of an instrument for observing competence in CBT supervision</w:t>
      </w:r>
      <w:r w:rsidR="00F21ECB" w:rsidRPr="0062476E">
        <w:rPr>
          <w:rStyle w:val="QuickFormat1"/>
          <w:rFonts w:ascii="Times New Roman" w:hAnsi="Times New Roman"/>
          <w:sz w:val="24"/>
          <w:szCs w:val="24"/>
        </w:rPr>
        <w:t>.</w:t>
      </w:r>
      <w:r w:rsidR="00673528" w:rsidRPr="0062476E">
        <w:rPr>
          <w:rStyle w:val="QuickFormat1"/>
          <w:rFonts w:ascii="Times New Roman" w:hAnsi="Times New Roman"/>
          <w:sz w:val="24"/>
          <w:szCs w:val="24"/>
        </w:rPr>
        <w:t xml:space="preserve"> </w:t>
      </w:r>
      <w:r w:rsidRPr="0062476E">
        <w:rPr>
          <w:rStyle w:val="QuickFormat1"/>
          <w:rFonts w:ascii="Times New Roman" w:hAnsi="Times New Roman"/>
          <w:i/>
          <w:sz w:val="24"/>
          <w:szCs w:val="24"/>
        </w:rPr>
        <w:t>The Cognitive Behaviour Therapist.</w:t>
      </w:r>
      <w:r w:rsidR="00AF12E5" w:rsidRPr="0062476E">
        <w:rPr>
          <w:sz w:val="24"/>
          <w:szCs w:val="24"/>
        </w:rPr>
        <w:t xml:space="preserve"> </w:t>
      </w:r>
      <w:r w:rsidR="00AF12E5" w:rsidRPr="0062476E">
        <w:rPr>
          <w:rStyle w:val="QuickFormat1"/>
          <w:rFonts w:ascii="Times New Roman" w:hAnsi="Times New Roman"/>
          <w:sz w:val="24"/>
          <w:szCs w:val="24"/>
        </w:rPr>
        <w:t>4, 123–138</w:t>
      </w:r>
      <w:r w:rsidR="00AF12E5" w:rsidRPr="0062476E">
        <w:rPr>
          <w:rStyle w:val="QuickFormat1"/>
          <w:rFonts w:ascii="Times New Roman" w:hAnsi="Times New Roman"/>
          <w:i/>
          <w:sz w:val="24"/>
          <w:szCs w:val="24"/>
        </w:rPr>
        <w:t xml:space="preserve">. </w:t>
      </w:r>
      <w:r w:rsidR="00D41CC0" w:rsidRPr="00D41CC0">
        <w:rPr>
          <w:rFonts w:ascii="Times New Roman" w:hAnsi="Times New Roman"/>
          <w:sz w:val="24"/>
          <w:szCs w:val="24"/>
        </w:rPr>
        <w:t>DOI: 10.1017/S1754470X11000079.</w:t>
      </w:r>
    </w:p>
    <w:p w14:paraId="6ADB8716" w14:textId="77777777" w:rsidR="001A7047" w:rsidRPr="0062476E" w:rsidRDefault="001A7047" w:rsidP="00585257">
      <w:pPr>
        <w:autoSpaceDE w:val="0"/>
        <w:autoSpaceDN w:val="0"/>
        <w:adjustRightInd w:val="0"/>
        <w:ind w:left="720" w:hanging="720"/>
        <w:rPr>
          <w:rStyle w:val="QuickFormat1"/>
          <w:rFonts w:ascii="Times New Roman" w:hAnsi="Times New Roman"/>
          <w:b/>
          <w:sz w:val="24"/>
          <w:szCs w:val="24"/>
        </w:rPr>
      </w:pPr>
    </w:p>
    <w:p w14:paraId="02DA4644" w14:textId="77777777" w:rsidR="00585257" w:rsidRPr="0062476E" w:rsidRDefault="00585257" w:rsidP="00585257">
      <w:pPr>
        <w:pStyle w:val="BodyText3"/>
        <w:ind w:left="720" w:hanging="720"/>
        <w:jc w:val="left"/>
        <w:rPr>
          <w:rStyle w:val="QuickFormat1"/>
          <w:rFonts w:ascii="Times New Roman" w:hAnsi="Times New Roman"/>
          <w:sz w:val="24"/>
          <w:szCs w:val="24"/>
        </w:rPr>
      </w:pPr>
      <w:r w:rsidRPr="0062476E">
        <w:rPr>
          <w:rFonts w:ascii="Times New Roman" w:hAnsi="Times New Roman"/>
          <w:b/>
          <w:sz w:val="24"/>
          <w:szCs w:val="24"/>
        </w:rPr>
        <w:t>Reiser, R</w:t>
      </w:r>
      <w:r w:rsidR="007C7D25">
        <w:rPr>
          <w:rFonts w:ascii="Times New Roman" w:hAnsi="Times New Roman"/>
          <w:b/>
          <w:sz w:val="24"/>
          <w:szCs w:val="24"/>
        </w:rPr>
        <w:t>.P</w:t>
      </w:r>
      <w:r w:rsidRPr="0062476E">
        <w:rPr>
          <w:rFonts w:ascii="Times New Roman" w:hAnsi="Times New Roman"/>
          <w:sz w:val="24"/>
          <w:szCs w:val="24"/>
        </w:rPr>
        <w:t xml:space="preserve">., Reddy, S., Parkins, M., Gallagher-Thompson, D., &amp; Thompson, L. (2011). Psychosocial treatment of bipolar disorder in older adults. In S. Lauderdale &amp; K. H. </w:t>
      </w:r>
      <w:proofErr w:type="spellStart"/>
      <w:r w:rsidRPr="0062476E">
        <w:rPr>
          <w:rFonts w:ascii="Times New Roman" w:hAnsi="Times New Roman"/>
          <w:sz w:val="24"/>
          <w:szCs w:val="24"/>
        </w:rPr>
        <w:t>Sorroco</w:t>
      </w:r>
      <w:proofErr w:type="spellEnd"/>
      <w:r w:rsidRPr="0062476E">
        <w:rPr>
          <w:rFonts w:ascii="Times New Roman" w:hAnsi="Times New Roman"/>
          <w:sz w:val="24"/>
          <w:szCs w:val="24"/>
        </w:rPr>
        <w:t xml:space="preserve"> (Eds.). </w:t>
      </w:r>
      <w:r w:rsidRPr="0062476E">
        <w:rPr>
          <w:rFonts w:ascii="Times New Roman" w:hAnsi="Times New Roman"/>
          <w:i/>
          <w:sz w:val="24"/>
          <w:szCs w:val="24"/>
        </w:rPr>
        <w:t>Implementing Cognitive Behavioral Therapy</w:t>
      </w:r>
      <w:r w:rsidR="001A41D9" w:rsidRPr="0062476E">
        <w:rPr>
          <w:rFonts w:ascii="Times New Roman" w:hAnsi="Times New Roman"/>
          <w:i/>
          <w:sz w:val="24"/>
          <w:szCs w:val="24"/>
        </w:rPr>
        <w:t xml:space="preserve"> for Older Adults: Innovations a</w:t>
      </w:r>
      <w:r w:rsidRPr="0062476E">
        <w:rPr>
          <w:rFonts w:ascii="Times New Roman" w:hAnsi="Times New Roman"/>
          <w:i/>
          <w:sz w:val="24"/>
          <w:szCs w:val="24"/>
        </w:rPr>
        <w:t>cross Care Settings</w:t>
      </w:r>
      <w:r w:rsidRPr="0062476E">
        <w:rPr>
          <w:rFonts w:ascii="Times New Roman" w:hAnsi="Times New Roman"/>
          <w:sz w:val="24"/>
          <w:szCs w:val="24"/>
        </w:rPr>
        <w:t xml:space="preserve">. </w:t>
      </w:r>
      <w:r w:rsidR="0004481F">
        <w:rPr>
          <w:rFonts w:ascii="Times New Roman" w:hAnsi="Times New Roman"/>
          <w:sz w:val="24"/>
          <w:szCs w:val="24"/>
        </w:rPr>
        <w:t xml:space="preserve">New York, NY: Springer. </w:t>
      </w:r>
    </w:p>
    <w:p w14:paraId="0AC64824" w14:textId="77777777" w:rsidR="006322BD" w:rsidRDefault="00585257" w:rsidP="00D41CC0">
      <w:pPr>
        <w:autoSpaceDE w:val="0"/>
        <w:autoSpaceDN w:val="0"/>
        <w:adjustRightInd w:val="0"/>
        <w:ind w:left="720" w:hanging="720"/>
        <w:rPr>
          <w:rFonts w:ascii="Times New Roman" w:hAnsi="Times New Roman"/>
          <w:sz w:val="24"/>
          <w:szCs w:val="24"/>
        </w:rPr>
      </w:pPr>
      <w:r w:rsidRPr="0062476E">
        <w:rPr>
          <w:rStyle w:val="QuickFormat1"/>
          <w:rFonts w:ascii="Times New Roman" w:hAnsi="Times New Roman"/>
          <w:sz w:val="24"/>
          <w:szCs w:val="24"/>
        </w:rPr>
        <w:t xml:space="preserve">Milne, D.L., </w:t>
      </w: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b/>
          <w:sz w:val="24"/>
          <w:szCs w:val="24"/>
        </w:rPr>
        <w:t>,</w:t>
      </w:r>
      <w:r w:rsidRPr="0062476E">
        <w:rPr>
          <w:rStyle w:val="QuickFormat1"/>
          <w:rFonts w:ascii="Times New Roman" w:hAnsi="Times New Roman"/>
          <w:sz w:val="24"/>
          <w:szCs w:val="24"/>
        </w:rPr>
        <w:t xml:space="preserve"> Aylott, H., Dunkerley, C., Fitzpatrick, H. &amp; Wharton, S. (2010). The systematic review</w:t>
      </w:r>
      <w:r w:rsidRPr="0062476E" w:rsidDel="00A06C75">
        <w:rPr>
          <w:rStyle w:val="QuickFormat1"/>
          <w:rFonts w:ascii="Times New Roman" w:hAnsi="Times New Roman"/>
          <w:sz w:val="24"/>
          <w:szCs w:val="24"/>
        </w:rPr>
        <w:t xml:space="preserve"> </w:t>
      </w:r>
      <w:r w:rsidRPr="0062476E">
        <w:rPr>
          <w:rStyle w:val="QuickFormat1"/>
          <w:rFonts w:ascii="Times New Roman" w:hAnsi="Times New Roman"/>
          <w:sz w:val="24"/>
          <w:szCs w:val="24"/>
        </w:rPr>
        <w:t xml:space="preserve">as an empirical approach to improving CBT supervision. </w:t>
      </w:r>
      <w:r w:rsidRPr="0062476E">
        <w:rPr>
          <w:rStyle w:val="QuickFormat1"/>
          <w:rFonts w:ascii="Times New Roman" w:hAnsi="Times New Roman"/>
          <w:i/>
          <w:sz w:val="24"/>
          <w:szCs w:val="24"/>
        </w:rPr>
        <w:t>International Association for Cognitive Psychotherapy</w:t>
      </w:r>
      <w:r w:rsidRPr="0062476E">
        <w:rPr>
          <w:rStyle w:val="QuickFormat1"/>
          <w:rFonts w:ascii="Times New Roman" w:hAnsi="Times New Roman"/>
          <w:sz w:val="24"/>
          <w:szCs w:val="24"/>
        </w:rPr>
        <w:t xml:space="preserve">, 3(3). 278-293. </w:t>
      </w:r>
      <w:r w:rsidR="00D41CC0" w:rsidRPr="00D41CC0">
        <w:rPr>
          <w:rFonts w:ascii="Times New Roman" w:hAnsi="Times New Roman"/>
          <w:sz w:val="24"/>
          <w:szCs w:val="24"/>
        </w:rPr>
        <w:t>DOI: 10.1521/ijct.2010.3.3.278</w:t>
      </w:r>
    </w:p>
    <w:p w14:paraId="73CA51B6" w14:textId="77777777" w:rsidR="0077786A" w:rsidRDefault="0077786A" w:rsidP="00585257">
      <w:pPr>
        <w:autoSpaceDE w:val="0"/>
        <w:autoSpaceDN w:val="0"/>
        <w:adjustRightInd w:val="0"/>
        <w:ind w:left="720" w:hanging="720"/>
        <w:rPr>
          <w:rStyle w:val="QuickFormat1"/>
          <w:rFonts w:ascii="Times New Roman" w:hAnsi="Times New Roman"/>
          <w:b/>
          <w:sz w:val="24"/>
          <w:szCs w:val="24"/>
        </w:rPr>
      </w:pPr>
    </w:p>
    <w:p w14:paraId="33ADB2A3" w14:textId="77777777" w:rsidR="004455C1" w:rsidRPr="0062476E" w:rsidRDefault="004455C1" w:rsidP="00585257">
      <w:pPr>
        <w:autoSpaceDE w:val="0"/>
        <w:autoSpaceDN w:val="0"/>
        <w:adjustRightInd w:val="0"/>
        <w:ind w:left="720" w:hanging="720"/>
        <w:rPr>
          <w:rStyle w:val="QuickFormat1"/>
          <w:rFonts w:ascii="Times New Roman" w:hAnsi="Times New Roman"/>
          <w:b/>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00406C09" w:rsidRPr="0062476E">
        <w:rPr>
          <w:rStyle w:val="QuickFormat1"/>
          <w:rFonts w:ascii="Times New Roman" w:hAnsi="Times New Roman"/>
          <w:b/>
          <w:sz w:val="24"/>
          <w:szCs w:val="24"/>
        </w:rPr>
        <w:t xml:space="preserve">, </w:t>
      </w:r>
      <w:r w:rsidR="00406C09" w:rsidRPr="0062476E">
        <w:rPr>
          <w:rStyle w:val="QuickFormat1"/>
          <w:rFonts w:ascii="Times New Roman" w:hAnsi="Times New Roman"/>
          <w:sz w:val="24"/>
          <w:szCs w:val="24"/>
        </w:rPr>
        <w:t xml:space="preserve">Truong, D., Nguyen, T., </w:t>
      </w:r>
      <w:proofErr w:type="spellStart"/>
      <w:r w:rsidR="00406C09" w:rsidRPr="0062476E">
        <w:rPr>
          <w:rStyle w:val="QuickFormat1"/>
          <w:rFonts w:ascii="Times New Roman" w:hAnsi="Times New Roman"/>
          <w:sz w:val="24"/>
          <w:szCs w:val="24"/>
        </w:rPr>
        <w:t>Wachsmuth</w:t>
      </w:r>
      <w:proofErr w:type="spellEnd"/>
      <w:r w:rsidR="00406C09" w:rsidRPr="0062476E">
        <w:rPr>
          <w:rStyle w:val="QuickFormat1"/>
          <w:rFonts w:ascii="Times New Roman" w:hAnsi="Times New Roman"/>
          <w:sz w:val="24"/>
          <w:szCs w:val="24"/>
        </w:rPr>
        <w:t>, W., Marquett, R., Feit, A., &amp; Thompson, L.</w:t>
      </w:r>
      <w:r w:rsidRPr="0062476E">
        <w:rPr>
          <w:rStyle w:val="QuickFormat1"/>
          <w:rFonts w:ascii="Times New Roman" w:hAnsi="Times New Roman"/>
          <w:b/>
          <w:sz w:val="24"/>
          <w:szCs w:val="24"/>
        </w:rPr>
        <w:t xml:space="preserve"> </w:t>
      </w:r>
      <w:r w:rsidR="00824A15" w:rsidRPr="0062476E">
        <w:rPr>
          <w:rStyle w:val="QuickFormat1"/>
          <w:rFonts w:ascii="Times New Roman" w:hAnsi="Times New Roman"/>
          <w:sz w:val="24"/>
          <w:szCs w:val="24"/>
        </w:rPr>
        <w:t>(2007).</w:t>
      </w:r>
      <w:r w:rsidR="00824A15" w:rsidRPr="0062476E">
        <w:rPr>
          <w:rStyle w:val="QuickFormat1"/>
          <w:rFonts w:ascii="Times New Roman" w:hAnsi="Times New Roman"/>
          <w:b/>
          <w:sz w:val="24"/>
          <w:szCs w:val="24"/>
        </w:rPr>
        <w:t xml:space="preserve"> </w:t>
      </w:r>
      <w:r w:rsidR="00824A15" w:rsidRPr="0062476E">
        <w:rPr>
          <w:rStyle w:val="QuickFormat1"/>
          <w:rFonts w:ascii="Times New Roman" w:hAnsi="Times New Roman"/>
          <w:sz w:val="24"/>
          <w:szCs w:val="24"/>
        </w:rPr>
        <w:t>Cognitive behavioral therapy for older adults with bipolar disorder</w:t>
      </w:r>
      <w:r w:rsidR="00824A15" w:rsidRPr="0062476E">
        <w:rPr>
          <w:rStyle w:val="QuickFormat1"/>
          <w:rFonts w:ascii="Times New Roman" w:hAnsi="Times New Roman"/>
          <w:b/>
          <w:sz w:val="24"/>
          <w:szCs w:val="24"/>
        </w:rPr>
        <w:t xml:space="preserve">.  </w:t>
      </w:r>
      <w:r w:rsidRPr="0062476E">
        <w:rPr>
          <w:rStyle w:val="QuickFormat1"/>
          <w:rFonts w:ascii="Times New Roman" w:hAnsi="Times New Roman"/>
          <w:sz w:val="24"/>
          <w:szCs w:val="24"/>
        </w:rPr>
        <w:t>In D. Gallagher Thompson and L. Thompson (Eds.)</w:t>
      </w:r>
      <w:r w:rsidRPr="0062476E">
        <w:rPr>
          <w:rStyle w:val="QuickFormat1"/>
          <w:rFonts w:ascii="Times New Roman" w:hAnsi="Times New Roman"/>
          <w:b/>
          <w:sz w:val="24"/>
          <w:szCs w:val="24"/>
        </w:rPr>
        <w:t xml:space="preserve"> </w:t>
      </w:r>
      <w:r w:rsidRPr="0062476E">
        <w:rPr>
          <w:rStyle w:val="QuickFormat1"/>
          <w:rFonts w:ascii="Times New Roman" w:hAnsi="Times New Roman"/>
          <w:i/>
          <w:sz w:val="24"/>
          <w:szCs w:val="24"/>
        </w:rPr>
        <w:t>Handbook of Cognitive and Behavioral Therapies with Older Adults</w:t>
      </w:r>
      <w:r w:rsidRPr="0062476E">
        <w:rPr>
          <w:rStyle w:val="QuickFormat1"/>
          <w:rFonts w:ascii="Times New Roman" w:hAnsi="Times New Roman"/>
          <w:b/>
          <w:sz w:val="24"/>
          <w:szCs w:val="24"/>
        </w:rPr>
        <w:t xml:space="preserve">. </w:t>
      </w:r>
      <w:r w:rsidR="0004481F">
        <w:rPr>
          <w:rFonts w:ascii="Times New Roman" w:hAnsi="Times New Roman"/>
          <w:sz w:val="24"/>
          <w:szCs w:val="24"/>
        </w:rPr>
        <w:t xml:space="preserve">New York, NY: Springer </w:t>
      </w:r>
    </w:p>
    <w:p w14:paraId="29AAE7C4" w14:textId="77777777" w:rsidR="00406C09" w:rsidRPr="0062476E" w:rsidRDefault="00406C09" w:rsidP="00585257">
      <w:pPr>
        <w:autoSpaceDE w:val="0"/>
        <w:autoSpaceDN w:val="0"/>
        <w:adjustRightInd w:val="0"/>
        <w:ind w:left="720" w:hanging="720"/>
        <w:rPr>
          <w:rStyle w:val="QuickFormat1"/>
          <w:rFonts w:ascii="Times New Roman" w:hAnsi="Times New Roman"/>
          <w:b/>
          <w:sz w:val="24"/>
          <w:szCs w:val="24"/>
        </w:rPr>
      </w:pPr>
    </w:p>
    <w:p w14:paraId="1C8A07CC" w14:textId="77777777" w:rsidR="00585257" w:rsidRPr="0062476E" w:rsidRDefault="00585257" w:rsidP="00585257">
      <w:pPr>
        <w:autoSpaceDE w:val="0"/>
        <w:autoSpaceDN w:val="0"/>
        <w:adjustRightInd w:val="0"/>
        <w:ind w:left="720" w:hanging="720"/>
        <w:rPr>
          <w:rStyle w:val="QuickFormat1"/>
          <w:rFonts w:ascii="Times New Roman" w:hAnsi="Times New Roman"/>
          <w:sz w:val="24"/>
          <w:szCs w:val="24"/>
        </w:rPr>
      </w:pPr>
      <w:r w:rsidRPr="0062476E">
        <w:rPr>
          <w:rStyle w:val="QuickFormat1"/>
          <w:rFonts w:ascii="Times New Roman" w:hAnsi="Times New Roman"/>
          <w:b/>
          <w:sz w:val="24"/>
          <w:szCs w:val="24"/>
        </w:rPr>
        <w:t>Reiser, R.</w:t>
      </w:r>
      <w:r w:rsidR="00CA0342">
        <w:rPr>
          <w:rStyle w:val="QuickFormat1"/>
          <w:rFonts w:ascii="Times New Roman" w:hAnsi="Times New Roman"/>
          <w:b/>
          <w:sz w:val="24"/>
          <w:szCs w:val="24"/>
        </w:rPr>
        <w:t>P.</w:t>
      </w:r>
      <w:r w:rsidRPr="0062476E">
        <w:rPr>
          <w:rStyle w:val="QuickFormat1"/>
          <w:rFonts w:ascii="Times New Roman" w:hAnsi="Times New Roman"/>
          <w:sz w:val="24"/>
          <w:szCs w:val="24"/>
        </w:rPr>
        <w:t xml:space="preserve"> (2008) Bipolar disorder entry in </w:t>
      </w:r>
      <w:r w:rsidRPr="0062476E">
        <w:rPr>
          <w:rStyle w:val="QuickFormat1"/>
          <w:rFonts w:ascii="Times New Roman" w:hAnsi="Times New Roman"/>
          <w:i/>
          <w:sz w:val="24"/>
          <w:szCs w:val="24"/>
        </w:rPr>
        <w:t>Sage Encyclopedia of Counseling Volume Two: Personal and Emotional Counseling</w:t>
      </w:r>
      <w:r w:rsidRPr="0062476E">
        <w:rPr>
          <w:rStyle w:val="QuickFormat1"/>
          <w:rFonts w:ascii="Times New Roman" w:hAnsi="Times New Roman"/>
          <w:sz w:val="24"/>
          <w:szCs w:val="24"/>
        </w:rPr>
        <w:t xml:space="preserve">, California: Sage Publications Inc. </w:t>
      </w:r>
    </w:p>
    <w:p w14:paraId="7659DC6C" w14:textId="77777777" w:rsidR="00585257" w:rsidRPr="0062476E" w:rsidRDefault="00585257" w:rsidP="00585257">
      <w:pPr>
        <w:autoSpaceDE w:val="0"/>
        <w:autoSpaceDN w:val="0"/>
        <w:adjustRightInd w:val="0"/>
        <w:rPr>
          <w:rFonts w:ascii="Times New Roman" w:hAnsi="Times New Roman"/>
          <w:sz w:val="24"/>
          <w:szCs w:val="24"/>
        </w:rPr>
      </w:pPr>
    </w:p>
    <w:p w14:paraId="706A07BA" w14:textId="77777777" w:rsidR="00585257" w:rsidRPr="0062476E" w:rsidRDefault="00585257" w:rsidP="00585257">
      <w:pPr>
        <w:autoSpaceDE w:val="0"/>
        <w:autoSpaceDN w:val="0"/>
        <w:adjustRightInd w:val="0"/>
        <w:ind w:left="720" w:hanging="720"/>
        <w:rPr>
          <w:rFonts w:ascii="Times New Roman" w:hAnsi="Times New Roman"/>
          <w:sz w:val="24"/>
          <w:szCs w:val="24"/>
        </w:rPr>
      </w:pPr>
      <w:r w:rsidRPr="0062476E">
        <w:rPr>
          <w:rFonts w:ascii="Times New Roman" w:hAnsi="Times New Roman"/>
          <w:sz w:val="24"/>
          <w:szCs w:val="24"/>
        </w:rPr>
        <w:t xml:space="preserve">Nguyen, T., Truong, D., Marquett, R., Feit, A., &amp; </w:t>
      </w:r>
      <w:r w:rsidRPr="0062476E">
        <w:rPr>
          <w:rFonts w:ascii="Times New Roman" w:hAnsi="Times New Roman"/>
          <w:b/>
          <w:sz w:val="24"/>
          <w:szCs w:val="24"/>
        </w:rPr>
        <w:t>Reiser, R</w:t>
      </w:r>
      <w:r w:rsidRPr="0062476E">
        <w:rPr>
          <w:rFonts w:ascii="Times New Roman" w:hAnsi="Times New Roman"/>
          <w:sz w:val="24"/>
          <w:szCs w:val="24"/>
        </w:rPr>
        <w:t xml:space="preserve">. (2007). Older adults can respond well to cognitive behavioral therapy.  </w:t>
      </w:r>
      <w:r w:rsidRPr="0062476E">
        <w:rPr>
          <w:rFonts w:ascii="Times New Roman" w:hAnsi="Times New Roman"/>
          <w:i/>
          <w:sz w:val="24"/>
          <w:szCs w:val="24"/>
        </w:rPr>
        <w:t>Clinical Gerontologist, 30, 103-110</w:t>
      </w:r>
      <w:r w:rsidR="0004481F">
        <w:rPr>
          <w:rFonts w:ascii="Times New Roman" w:hAnsi="Times New Roman"/>
          <w:sz w:val="24"/>
          <w:szCs w:val="24"/>
        </w:rPr>
        <w:t xml:space="preserve">. </w:t>
      </w:r>
    </w:p>
    <w:p w14:paraId="2EB76B60" w14:textId="77777777" w:rsidR="005D25DA" w:rsidRDefault="005D25DA" w:rsidP="00585257">
      <w:pPr>
        <w:pStyle w:val="Default"/>
        <w:ind w:left="720" w:hanging="720"/>
        <w:rPr>
          <w:b/>
          <w:bCs/>
          <w:szCs w:val="22"/>
        </w:rPr>
      </w:pPr>
    </w:p>
    <w:p w14:paraId="4D9EFEA4" w14:textId="77777777" w:rsidR="00585257" w:rsidRPr="0062476E" w:rsidRDefault="00585257" w:rsidP="00585257">
      <w:pPr>
        <w:spacing w:line="240" w:lineRule="exact"/>
        <w:rPr>
          <w:rFonts w:ascii="Times New Roman" w:hAnsi="Times New Roman"/>
          <w:sz w:val="24"/>
        </w:rPr>
      </w:pPr>
    </w:p>
    <w:p w14:paraId="679BBF54" w14:textId="77777777" w:rsidR="00585257" w:rsidRPr="0062476E" w:rsidRDefault="00585257" w:rsidP="00585257">
      <w:pPr>
        <w:spacing w:line="240" w:lineRule="exact"/>
        <w:rPr>
          <w:rFonts w:ascii="Times New Roman" w:hAnsi="Times New Roman"/>
          <w:b/>
          <w:sz w:val="24"/>
          <w:u w:val="single"/>
        </w:rPr>
      </w:pPr>
      <w:r w:rsidRPr="0062476E">
        <w:rPr>
          <w:rFonts w:ascii="Times New Roman" w:hAnsi="Times New Roman"/>
          <w:b/>
          <w:sz w:val="24"/>
          <w:u w:val="single"/>
        </w:rPr>
        <w:t>OTHER PUBLICATIONS</w:t>
      </w:r>
      <w:r w:rsidR="008F080F" w:rsidRPr="0062476E">
        <w:rPr>
          <w:rFonts w:ascii="Times New Roman" w:hAnsi="Times New Roman"/>
          <w:b/>
          <w:sz w:val="24"/>
          <w:u w:val="single"/>
        </w:rPr>
        <w:t>:</w:t>
      </w:r>
    </w:p>
    <w:p w14:paraId="5D07ECFB" w14:textId="77777777" w:rsidR="00585257" w:rsidRPr="0062476E" w:rsidRDefault="00585257" w:rsidP="00585257">
      <w:pPr>
        <w:pStyle w:val="Heading8"/>
        <w:rPr>
          <w:b/>
          <w:sz w:val="24"/>
        </w:rPr>
      </w:pPr>
    </w:p>
    <w:p w14:paraId="141B2F81" w14:textId="77777777" w:rsidR="00585257" w:rsidRDefault="00585257" w:rsidP="00585257">
      <w:pPr>
        <w:ind w:left="720" w:hanging="720"/>
        <w:rPr>
          <w:rFonts w:ascii="Times New Roman" w:hAnsi="Times New Roman"/>
          <w:bCs/>
          <w:iCs/>
          <w:sz w:val="24"/>
          <w:szCs w:val="22"/>
        </w:rPr>
      </w:pPr>
      <w:r w:rsidRPr="0062476E">
        <w:rPr>
          <w:rStyle w:val="QuickFormat1"/>
          <w:rFonts w:ascii="Times New Roman" w:hAnsi="Times New Roman"/>
          <w:sz w:val="24"/>
        </w:rPr>
        <w:t xml:space="preserve">Milne, D.L., &amp; </w:t>
      </w:r>
      <w:r w:rsidRPr="0062476E">
        <w:rPr>
          <w:rStyle w:val="QuickFormat1"/>
          <w:rFonts w:ascii="Times New Roman" w:hAnsi="Times New Roman"/>
          <w:b/>
          <w:sz w:val="24"/>
        </w:rPr>
        <w:t>Reiser, R.</w:t>
      </w:r>
      <w:r w:rsidR="00CA0342">
        <w:rPr>
          <w:rStyle w:val="QuickFormat1"/>
          <w:rFonts w:ascii="Times New Roman" w:hAnsi="Times New Roman"/>
          <w:b/>
          <w:sz w:val="24"/>
        </w:rPr>
        <w:t>P.</w:t>
      </w:r>
      <w:r w:rsidR="00F21ECB" w:rsidRPr="0062476E">
        <w:rPr>
          <w:rStyle w:val="QuickFormat1"/>
          <w:rFonts w:ascii="Times New Roman" w:hAnsi="Times New Roman"/>
          <w:sz w:val="24"/>
        </w:rPr>
        <w:t xml:space="preserve"> (2008). Supervision</w:t>
      </w:r>
      <w:r w:rsidRPr="0062476E">
        <w:rPr>
          <w:rStyle w:val="QuickFormat1"/>
          <w:rFonts w:ascii="Times New Roman" w:hAnsi="Times New Roman"/>
          <w:sz w:val="24"/>
        </w:rPr>
        <w:t xml:space="preserve">: Adherence &amp; Guidance Evaluation (SAGE). Unpublished instrument, available from the first author. </w:t>
      </w:r>
      <w:r w:rsidRPr="0062476E">
        <w:rPr>
          <w:rFonts w:ascii="Times New Roman" w:hAnsi="Times New Roman"/>
          <w:bCs/>
          <w:iCs/>
          <w:sz w:val="24"/>
          <w:szCs w:val="22"/>
        </w:rPr>
        <w:t>[UNPUBLISHED REPORT]</w:t>
      </w:r>
    </w:p>
    <w:p w14:paraId="71FA24ED" w14:textId="77777777" w:rsidR="00BB5A19" w:rsidRDefault="00BB5A19" w:rsidP="00585257">
      <w:pPr>
        <w:ind w:left="720" w:hanging="720"/>
        <w:rPr>
          <w:rStyle w:val="QuickFormat1"/>
          <w:rFonts w:ascii="Times New Roman" w:hAnsi="Times New Roman"/>
          <w:b/>
          <w:sz w:val="24"/>
        </w:rPr>
      </w:pPr>
    </w:p>
    <w:p w14:paraId="246799BA" w14:textId="77777777" w:rsidR="0004481F" w:rsidRDefault="0004481F" w:rsidP="00585257">
      <w:pPr>
        <w:ind w:left="720" w:hanging="720"/>
        <w:rPr>
          <w:rStyle w:val="QuickFormat1"/>
          <w:rFonts w:ascii="Times New Roman" w:hAnsi="Times New Roman"/>
          <w:sz w:val="24"/>
        </w:rPr>
      </w:pPr>
      <w:r w:rsidRPr="00C57B83">
        <w:rPr>
          <w:rStyle w:val="QuickFormat1"/>
          <w:rFonts w:ascii="Times New Roman" w:hAnsi="Times New Roman"/>
          <w:b/>
          <w:sz w:val="24"/>
        </w:rPr>
        <w:t>Reiser, R.P.</w:t>
      </w:r>
      <w:r w:rsidRPr="0004481F">
        <w:rPr>
          <w:rStyle w:val="QuickFormat1"/>
          <w:rFonts w:ascii="Times New Roman" w:hAnsi="Times New Roman"/>
          <w:sz w:val="24"/>
        </w:rPr>
        <w:t xml:space="preserve"> (2004, October). Review of Psychosocial Treatment of Bipolar Disorder. Johnson, S.L. &amp; Leahy, R., (Eds). Academy of Cognitive Therapy, International Association of Cognitive Therapy, 6(3), 6. [BOOK REVIEW]</w:t>
      </w:r>
    </w:p>
    <w:p w14:paraId="0C426767" w14:textId="77777777" w:rsidR="00D348F7" w:rsidRDefault="00D348F7" w:rsidP="00585257">
      <w:pPr>
        <w:ind w:left="720" w:hanging="720"/>
        <w:rPr>
          <w:rStyle w:val="QuickFormat1"/>
          <w:rFonts w:ascii="Times New Roman" w:hAnsi="Times New Roman"/>
          <w:b/>
          <w:sz w:val="24"/>
        </w:rPr>
      </w:pPr>
    </w:p>
    <w:p w14:paraId="35813157" w14:textId="7FA8DD65" w:rsidR="0004481F" w:rsidRPr="0062476E" w:rsidRDefault="0004481F" w:rsidP="00585257">
      <w:pPr>
        <w:ind w:left="720" w:hanging="720"/>
        <w:rPr>
          <w:rStyle w:val="QuickFormat1"/>
          <w:rFonts w:ascii="Times New Roman" w:hAnsi="Times New Roman"/>
          <w:sz w:val="24"/>
        </w:rPr>
      </w:pPr>
      <w:r w:rsidRPr="00C57B83">
        <w:rPr>
          <w:rStyle w:val="QuickFormat1"/>
          <w:rFonts w:ascii="Times New Roman" w:hAnsi="Times New Roman"/>
          <w:b/>
          <w:sz w:val="24"/>
        </w:rPr>
        <w:t>Reiser, R.P.,</w:t>
      </w:r>
      <w:r w:rsidRPr="0004481F">
        <w:rPr>
          <w:rStyle w:val="QuickFormat1"/>
          <w:rFonts w:ascii="Times New Roman" w:hAnsi="Times New Roman"/>
          <w:sz w:val="24"/>
        </w:rPr>
        <w:t xml:space="preserve"> Nguyen, T., Reddy, S. and Thompson, L. (2007).  What do we know about effective dissemination and training approaches? Academy of Cognitive Therapy, International Association of Cognitive Therapy. [NEWSLETTER ARTICLE]</w:t>
      </w:r>
    </w:p>
    <w:p w14:paraId="384E95FF" w14:textId="77777777" w:rsidR="00585257" w:rsidRPr="005D0156" w:rsidRDefault="00585257" w:rsidP="00585257">
      <w:pPr>
        <w:pStyle w:val="Default"/>
        <w:ind w:left="720" w:hanging="720"/>
        <w:rPr>
          <w:b/>
          <w:bCs/>
          <w:sz w:val="22"/>
          <w:szCs w:val="22"/>
        </w:rPr>
      </w:pPr>
    </w:p>
    <w:p w14:paraId="39DD24BD" w14:textId="77777777" w:rsidR="000929AF" w:rsidRPr="005D0156" w:rsidRDefault="000929AF" w:rsidP="000929AF">
      <w:pPr>
        <w:spacing w:line="240" w:lineRule="exact"/>
        <w:rPr>
          <w:rFonts w:ascii="Times New Roman" w:hAnsi="Times New Roman"/>
          <w:b/>
          <w:sz w:val="22"/>
          <w:szCs w:val="24"/>
          <w:u w:val="single"/>
          <w:lang w:val="de-DE"/>
        </w:rPr>
      </w:pPr>
      <w:r w:rsidRPr="005D0156">
        <w:rPr>
          <w:rFonts w:ascii="Times New Roman" w:hAnsi="Times New Roman"/>
          <w:b/>
          <w:sz w:val="22"/>
          <w:szCs w:val="24"/>
          <w:u w:val="single"/>
          <w:lang w:val="de-DE"/>
        </w:rPr>
        <w:t>INVITED TALKS/TRAININGS:</w:t>
      </w:r>
    </w:p>
    <w:p w14:paraId="73D73CFA" w14:textId="31032D66" w:rsidR="00585257" w:rsidRDefault="00585257" w:rsidP="00585257">
      <w:pPr>
        <w:spacing w:line="240" w:lineRule="exact"/>
        <w:rPr>
          <w:rFonts w:ascii="Times New Roman" w:hAnsi="Times New Roman"/>
          <w:sz w:val="22"/>
        </w:rPr>
      </w:pPr>
    </w:p>
    <w:p w14:paraId="4D4E0CE1" w14:textId="4EA34E32" w:rsidR="00C07086" w:rsidRDefault="00C07086" w:rsidP="00C07086">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(2019,</w:t>
      </w:r>
      <w:r w:rsidR="004D0143">
        <w:rPr>
          <w:rFonts w:ascii="Times New Roman" w:hAnsi="Times New Roman"/>
          <w:bCs/>
          <w:sz w:val="24"/>
          <w:szCs w:val="24"/>
          <w:lang w:val="de-DE"/>
        </w:rPr>
        <w:t xml:space="preserve"> </w:t>
      </w:r>
      <w:r w:rsidR="00747601">
        <w:rPr>
          <w:rFonts w:ascii="Times New Roman" w:hAnsi="Times New Roman"/>
          <w:bCs/>
          <w:sz w:val="24"/>
          <w:szCs w:val="24"/>
          <w:lang w:val="de-DE"/>
        </w:rPr>
        <w:t>November</w:t>
      </w:r>
      <w:r w:rsidRPr="002F078F">
        <w:rPr>
          <w:rFonts w:ascii="Times New Roman" w:hAnsi="Times New Roman"/>
          <w:bCs/>
          <w:sz w:val="24"/>
          <w:szCs w:val="24"/>
          <w:lang w:val="de-DE"/>
        </w:rPr>
        <w:t>)</w:t>
      </w:r>
      <w:r>
        <w:rPr>
          <w:rFonts w:ascii="Times New Roman" w:hAnsi="Times New Roman"/>
          <w:bCs/>
          <w:sz w:val="24"/>
          <w:szCs w:val="24"/>
          <w:lang w:val="de-DE"/>
        </w:rPr>
        <w:t xml:space="preserve">. </w:t>
      </w:r>
      <w:r w:rsidR="00747601">
        <w:rPr>
          <w:rFonts w:ascii="Times New Roman" w:hAnsi="Times New Roman"/>
          <w:bCs/>
          <w:sz w:val="24"/>
          <w:szCs w:val="24"/>
          <w:lang w:val="de-DE"/>
        </w:rPr>
        <w:t>Evid</w:t>
      </w:r>
      <w:r w:rsidR="001463F9">
        <w:rPr>
          <w:rFonts w:ascii="Times New Roman" w:hAnsi="Times New Roman"/>
          <w:bCs/>
          <w:sz w:val="24"/>
          <w:szCs w:val="24"/>
          <w:lang w:val="de-DE"/>
        </w:rPr>
        <w:t>en</w:t>
      </w:r>
      <w:r w:rsidR="00747601">
        <w:rPr>
          <w:rFonts w:ascii="Times New Roman" w:hAnsi="Times New Roman"/>
          <w:bCs/>
          <w:sz w:val="24"/>
          <w:szCs w:val="24"/>
          <w:lang w:val="de-DE"/>
        </w:rPr>
        <w:t xml:space="preserve">ce-based </w:t>
      </w:r>
      <w:r w:rsidR="001463F9">
        <w:rPr>
          <w:rFonts w:ascii="Times New Roman" w:hAnsi="Times New Roman"/>
          <w:bCs/>
          <w:sz w:val="24"/>
          <w:szCs w:val="24"/>
          <w:lang w:val="de-DE"/>
        </w:rPr>
        <w:t>CBT Supervision</w:t>
      </w:r>
      <w:r>
        <w:rPr>
          <w:rFonts w:ascii="Times New Roman" w:hAnsi="Times New Roman"/>
          <w:bCs/>
          <w:sz w:val="24"/>
          <w:szCs w:val="24"/>
          <w:lang w:val="de-DE"/>
        </w:rPr>
        <w:t xml:space="preserve">. </w:t>
      </w:r>
      <w:r w:rsidR="001463F9">
        <w:rPr>
          <w:rFonts w:ascii="Times New Roman" w:hAnsi="Times New Roman"/>
          <w:bCs/>
          <w:sz w:val="24"/>
          <w:szCs w:val="24"/>
          <w:lang w:val="de-DE"/>
        </w:rPr>
        <w:t>Two</w:t>
      </w:r>
      <w:r>
        <w:rPr>
          <w:rFonts w:ascii="Times New Roman" w:hAnsi="Times New Roman"/>
          <w:bCs/>
          <w:sz w:val="24"/>
          <w:szCs w:val="24"/>
          <w:lang w:val="de-DE"/>
        </w:rPr>
        <w:t xml:space="preserve">-day </w:t>
      </w:r>
      <w:r w:rsidR="008704BA">
        <w:rPr>
          <w:rFonts w:ascii="Times New Roman" w:hAnsi="Times New Roman"/>
          <w:bCs/>
          <w:sz w:val="24"/>
          <w:szCs w:val="24"/>
          <w:lang w:val="de-DE"/>
        </w:rPr>
        <w:t xml:space="preserve">Beck Institute </w:t>
      </w:r>
      <w:r>
        <w:rPr>
          <w:rFonts w:ascii="Times New Roman" w:hAnsi="Times New Roman"/>
          <w:bCs/>
          <w:sz w:val="24"/>
          <w:szCs w:val="24"/>
          <w:lang w:val="de-DE"/>
        </w:rPr>
        <w:t xml:space="preserve">Workshop, </w:t>
      </w:r>
      <w:r w:rsidR="00633F98">
        <w:rPr>
          <w:rFonts w:ascii="Times New Roman" w:hAnsi="Times New Roman"/>
          <w:bCs/>
          <w:sz w:val="24"/>
          <w:szCs w:val="24"/>
          <w:lang w:val="de-DE"/>
        </w:rPr>
        <w:t>Hilliard</w:t>
      </w:r>
      <w:r>
        <w:rPr>
          <w:rFonts w:ascii="Times New Roman" w:hAnsi="Times New Roman"/>
          <w:bCs/>
          <w:sz w:val="24"/>
          <w:szCs w:val="24"/>
          <w:lang w:val="de-DE"/>
        </w:rPr>
        <w:t xml:space="preserve">, </w:t>
      </w:r>
      <w:r w:rsidR="00633F98">
        <w:rPr>
          <w:rFonts w:ascii="Times New Roman" w:hAnsi="Times New Roman"/>
          <w:bCs/>
          <w:sz w:val="24"/>
          <w:szCs w:val="24"/>
          <w:lang w:val="de-DE"/>
        </w:rPr>
        <w:t>OH</w:t>
      </w:r>
      <w:r>
        <w:rPr>
          <w:rFonts w:ascii="Times New Roman" w:hAnsi="Times New Roman"/>
          <w:bCs/>
          <w:sz w:val="24"/>
          <w:szCs w:val="24"/>
          <w:lang w:val="de-DE"/>
        </w:rPr>
        <w:t>.</w:t>
      </w:r>
    </w:p>
    <w:p w14:paraId="0A6E876D" w14:textId="77777777" w:rsidR="00C07086" w:rsidRDefault="00C07086" w:rsidP="00151627">
      <w:pPr>
        <w:spacing w:line="240" w:lineRule="exact"/>
        <w:ind w:left="720" w:hanging="720"/>
        <w:rPr>
          <w:rFonts w:ascii="Times New Roman" w:hAnsi="Times New Roman"/>
          <w:b/>
          <w:sz w:val="24"/>
          <w:szCs w:val="24"/>
          <w:lang w:val="de-DE"/>
        </w:rPr>
      </w:pPr>
    </w:p>
    <w:p w14:paraId="32F9B2B3" w14:textId="22E3B00B" w:rsidR="0047441A" w:rsidRDefault="0047441A" w:rsidP="0047441A">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Pr>
          <w:rFonts w:ascii="Times New Roman" w:hAnsi="Times New Roman"/>
          <w:bCs/>
          <w:sz w:val="24"/>
          <w:szCs w:val="24"/>
          <w:lang w:val="de-DE"/>
        </w:rPr>
        <w:t>October</w:t>
      </w:r>
      <w:r w:rsidRPr="002F078F">
        <w:rPr>
          <w:rFonts w:ascii="Times New Roman" w:hAnsi="Times New Roman"/>
          <w:bCs/>
          <w:sz w:val="24"/>
          <w:szCs w:val="24"/>
          <w:lang w:val="de-DE"/>
        </w:rPr>
        <w:t>)</w:t>
      </w:r>
      <w:r>
        <w:rPr>
          <w:rFonts w:ascii="Times New Roman" w:hAnsi="Times New Roman"/>
          <w:bCs/>
          <w:sz w:val="24"/>
          <w:szCs w:val="24"/>
          <w:lang w:val="de-DE"/>
        </w:rPr>
        <w:t xml:space="preserve">. </w:t>
      </w:r>
      <w:r w:rsidR="00A17DD8" w:rsidRPr="00A17DD8">
        <w:rPr>
          <w:rFonts w:ascii="Times New Roman" w:hAnsi="Times New Roman"/>
          <w:bCs/>
          <w:sz w:val="24"/>
          <w:szCs w:val="24"/>
          <w:lang w:val="de-DE"/>
        </w:rPr>
        <w:t>Cognitive Behavior Therapy for Psychosis (CBTp)</w:t>
      </w:r>
      <w:r>
        <w:rPr>
          <w:rFonts w:ascii="Times New Roman" w:hAnsi="Times New Roman"/>
          <w:bCs/>
          <w:sz w:val="24"/>
          <w:szCs w:val="24"/>
          <w:lang w:val="de-DE"/>
        </w:rPr>
        <w:t xml:space="preserve">. Three-day </w:t>
      </w:r>
      <w:r w:rsidR="008704BA">
        <w:rPr>
          <w:rFonts w:ascii="Times New Roman" w:hAnsi="Times New Roman"/>
          <w:bCs/>
          <w:sz w:val="24"/>
          <w:szCs w:val="24"/>
          <w:lang w:val="de-DE"/>
        </w:rPr>
        <w:t xml:space="preserve">Beck Institute </w:t>
      </w:r>
      <w:r>
        <w:rPr>
          <w:rFonts w:ascii="Times New Roman" w:hAnsi="Times New Roman"/>
          <w:bCs/>
          <w:sz w:val="24"/>
          <w:szCs w:val="24"/>
          <w:lang w:val="de-DE"/>
        </w:rPr>
        <w:t xml:space="preserve">Workshop, </w:t>
      </w:r>
      <w:r w:rsidR="00400381">
        <w:rPr>
          <w:rFonts w:ascii="Times New Roman" w:hAnsi="Times New Roman"/>
          <w:bCs/>
          <w:sz w:val="24"/>
          <w:szCs w:val="24"/>
          <w:lang w:val="de-DE"/>
        </w:rPr>
        <w:t>Canton</w:t>
      </w:r>
      <w:r>
        <w:rPr>
          <w:rFonts w:ascii="Times New Roman" w:hAnsi="Times New Roman"/>
          <w:bCs/>
          <w:sz w:val="24"/>
          <w:szCs w:val="24"/>
          <w:lang w:val="de-DE"/>
        </w:rPr>
        <w:t xml:space="preserve">, </w:t>
      </w:r>
      <w:r w:rsidR="00400381">
        <w:rPr>
          <w:rFonts w:ascii="Times New Roman" w:hAnsi="Times New Roman"/>
          <w:bCs/>
          <w:sz w:val="24"/>
          <w:szCs w:val="24"/>
          <w:lang w:val="de-DE"/>
        </w:rPr>
        <w:t>OH</w:t>
      </w:r>
      <w:r w:rsidR="000025C9">
        <w:rPr>
          <w:rFonts w:ascii="Times New Roman" w:hAnsi="Times New Roman"/>
          <w:bCs/>
          <w:sz w:val="24"/>
          <w:szCs w:val="24"/>
          <w:lang w:val="de-DE"/>
        </w:rPr>
        <w:t>.</w:t>
      </w:r>
    </w:p>
    <w:p w14:paraId="242ED04C" w14:textId="77777777" w:rsidR="0047441A" w:rsidRDefault="0047441A" w:rsidP="00151627">
      <w:pPr>
        <w:spacing w:line="240" w:lineRule="exact"/>
        <w:ind w:left="720" w:hanging="720"/>
        <w:rPr>
          <w:rFonts w:ascii="Times New Roman" w:hAnsi="Times New Roman"/>
          <w:b/>
          <w:sz w:val="24"/>
          <w:szCs w:val="24"/>
          <w:lang w:val="de-DE"/>
        </w:rPr>
      </w:pPr>
    </w:p>
    <w:p w14:paraId="2A0C8A26" w14:textId="2EFC8B4B" w:rsidR="00151627" w:rsidRDefault="00151627" w:rsidP="00151627">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Pr>
          <w:rFonts w:ascii="Times New Roman" w:hAnsi="Times New Roman"/>
          <w:bCs/>
          <w:sz w:val="24"/>
          <w:szCs w:val="24"/>
          <w:lang w:val="de-DE"/>
        </w:rPr>
        <w:t>September</w:t>
      </w:r>
      <w:r w:rsidRPr="002F078F">
        <w:rPr>
          <w:rFonts w:ascii="Times New Roman" w:hAnsi="Times New Roman"/>
          <w:bCs/>
          <w:sz w:val="24"/>
          <w:szCs w:val="24"/>
          <w:lang w:val="de-DE"/>
        </w:rPr>
        <w:t>)</w:t>
      </w:r>
      <w:r w:rsidR="00556E42">
        <w:rPr>
          <w:rFonts w:ascii="Times New Roman" w:hAnsi="Times New Roman"/>
          <w:bCs/>
          <w:sz w:val="24"/>
          <w:szCs w:val="24"/>
          <w:lang w:val="de-DE"/>
        </w:rPr>
        <w:t>.</w:t>
      </w:r>
      <w:r>
        <w:rPr>
          <w:rFonts w:ascii="Times New Roman" w:hAnsi="Times New Roman"/>
          <w:bCs/>
          <w:sz w:val="24"/>
          <w:szCs w:val="24"/>
          <w:lang w:val="de-DE"/>
        </w:rPr>
        <w:t xml:space="preserve"> </w:t>
      </w:r>
      <w:r w:rsidR="000712DF">
        <w:rPr>
          <w:rFonts w:ascii="Times New Roman" w:hAnsi="Times New Roman"/>
          <w:bCs/>
          <w:sz w:val="24"/>
          <w:szCs w:val="24"/>
          <w:lang w:val="de-DE"/>
        </w:rPr>
        <w:t xml:space="preserve">Recovery </w:t>
      </w:r>
      <w:r w:rsidR="00C2062D">
        <w:rPr>
          <w:rFonts w:ascii="Times New Roman" w:hAnsi="Times New Roman"/>
          <w:bCs/>
          <w:sz w:val="24"/>
          <w:szCs w:val="24"/>
          <w:lang w:val="de-DE"/>
        </w:rPr>
        <w:t>O</w:t>
      </w:r>
      <w:r w:rsidR="000712DF">
        <w:rPr>
          <w:rFonts w:ascii="Times New Roman" w:hAnsi="Times New Roman"/>
          <w:bCs/>
          <w:sz w:val="24"/>
          <w:szCs w:val="24"/>
          <w:lang w:val="de-DE"/>
        </w:rPr>
        <w:t>riented</w:t>
      </w:r>
      <w:r w:rsidR="00C2062D">
        <w:rPr>
          <w:rFonts w:ascii="Times New Roman" w:hAnsi="Times New Roman"/>
          <w:bCs/>
          <w:sz w:val="24"/>
          <w:szCs w:val="24"/>
          <w:lang w:val="de-DE"/>
        </w:rPr>
        <w:t xml:space="preserve"> </w:t>
      </w:r>
      <w:r>
        <w:rPr>
          <w:rFonts w:ascii="Times New Roman" w:hAnsi="Times New Roman"/>
          <w:bCs/>
          <w:sz w:val="24"/>
          <w:szCs w:val="24"/>
          <w:lang w:val="de-DE"/>
        </w:rPr>
        <w:t xml:space="preserve">Cognitive Therapy. Three-day </w:t>
      </w:r>
      <w:r w:rsidR="008704BA">
        <w:rPr>
          <w:rFonts w:ascii="Times New Roman" w:hAnsi="Times New Roman"/>
          <w:bCs/>
          <w:sz w:val="24"/>
          <w:szCs w:val="24"/>
          <w:lang w:val="de-DE"/>
        </w:rPr>
        <w:t xml:space="preserve">Beck Institute </w:t>
      </w:r>
      <w:r>
        <w:rPr>
          <w:rFonts w:ascii="Times New Roman" w:hAnsi="Times New Roman"/>
          <w:bCs/>
          <w:sz w:val="24"/>
          <w:szCs w:val="24"/>
          <w:lang w:val="de-DE"/>
        </w:rPr>
        <w:t xml:space="preserve">Workshop, </w:t>
      </w:r>
      <w:r w:rsidR="00F3575F">
        <w:rPr>
          <w:rFonts w:ascii="Times New Roman" w:hAnsi="Times New Roman"/>
          <w:bCs/>
          <w:sz w:val="24"/>
          <w:szCs w:val="24"/>
          <w:lang w:val="de-DE"/>
        </w:rPr>
        <w:t>Hattiesburg</w:t>
      </w:r>
      <w:r>
        <w:rPr>
          <w:rFonts w:ascii="Times New Roman" w:hAnsi="Times New Roman"/>
          <w:bCs/>
          <w:sz w:val="24"/>
          <w:szCs w:val="24"/>
          <w:lang w:val="de-DE"/>
        </w:rPr>
        <w:t>, M</w:t>
      </w:r>
      <w:r w:rsidR="00F3575F">
        <w:rPr>
          <w:rFonts w:ascii="Times New Roman" w:hAnsi="Times New Roman"/>
          <w:bCs/>
          <w:sz w:val="24"/>
          <w:szCs w:val="24"/>
          <w:lang w:val="de-DE"/>
        </w:rPr>
        <w:t>S</w:t>
      </w:r>
      <w:r>
        <w:rPr>
          <w:rFonts w:ascii="Times New Roman" w:hAnsi="Times New Roman"/>
          <w:bCs/>
          <w:sz w:val="24"/>
          <w:szCs w:val="24"/>
          <w:lang w:val="de-DE"/>
        </w:rPr>
        <w:t>.</w:t>
      </w:r>
    </w:p>
    <w:p w14:paraId="10488837" w14:textId="77777777" w:rsidR="00151627" w:rsidRDefault="00151627" w:rsidP="00525313">
      <w:pPr>
        <w:spacing w:line="240" w:lineRule="exact"/>
        <w:ind w:left="720" w:hanging="720"/>
        <w:rPr>
          <w:rFonts w:ascii="Times New Roman" w:hAnsi="Times New Roman"/>
          <w:b/>
          <w:sz w:val="24"/>
          <w:szCs w:val="24"/>
          <w:lang w:val="de-DE"/>
        </w:rPr>
      </w:pPr>
    </w:p>
    <w:p w14:paraId="4AA5F2CF" w14:textId="03E200E2" w:rsidR="00525313" w:rsidRDefault="00525313" w:rsidP="00525313">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w:t>
      </w:r>
      <w:r w:rsidRPr="002F078F">
        <w:rPr>
          <w:rFonts w:ascii="Times New Roman" w:hAnsi="Times New Roman"/>
          <w:bCs/>
          <w:sz w:val="24"/>
          <w:szCs w:val="24"/>
          <w:lang w:val="de-DE"/>
        </w:rPr>
        <w:t xml:space="preserve">(2019, </w:t>
      </w:r>
      <w:r w:rsidR="00D348F7">
        <w:rPr>
          <w:rFonts w:ascii="Times New Roman" w:hAnsi="Times New Roman"/>
          <w:bCs/>
          <w:sz w:val="24"/>
          <w:szCs w:val="24"/>
          <w:lang w:val="de-DE"/>
        </w:rPr>
        <w:t>September</w:t>
      </w:r>
      <w:r w:rsidRPr="002F078F">
        <w:rPr>
          <w:rFonts w:ascii="Times New Roman" w:hAnsi="Times New Roman"/>
          <w:bCs/>
          <w:sz w:val="24"/>
          <w:szCs w:val="24"/>
          <w:lang w:val="de-DE"/>
        </w:rPr>
        <w:t>)</w:t>
      </w:r>
      <w:r>
        <w:rPr>
          <w:rFonts w:ascii="Times New Roman" w:hAnsi="Times New Roman"/>
          <w:bCs/>
          <w:sz w:val="24"/>
          <w:szCs w:val="24"/>
          <w:lang w:val="de-DE"/>
        </w:rPr>
        <w:t xml:space="preserve"> CBT for depression and suicide.</w:t>
      </w:r>
      <w:r w:rsidRPr="001823B9">
        <w:rPr>
          <w:rFonts w:ascii="Times New Roman" w:hAnsi="Times New Roman"/>
          <w:bCs/>
          <w:sz w:val="24"/>
          <w:szCs w:val="24"/>
          <w:lang w:val="de-DE"/>
        </w:rPr>
        <w:t xml:space="preserve"> </w:t>
      </w:r>
      <w:r>
        <w:rPr>
          <w:rFonts w:ascii="Times New Roman" w:hAnsi="Times New Roman"/>
          <w:bCs/>
          <w:sz w:val="24"/>
          <w:szCs w:val="24"/>
          <w:lang w:val="de-DE"/>
        </w:rPr>
        <w:t>Beck Institute for Cognitive Behavior Therapy. Three-day Workshop, Sheperd, MI.</w:t>
      </w:r>
    </w:p>
    <w:p w14:paraId="61044D75" w14:textId="77777777" w:rsidR="00525313" w:rsidRDefault="00525313" w:rsidP="001849EF">
      <w:pPr>
        <w:spacing w:line="240" w:lineRule="exact"/>
        <w:ind w:left="720" w:hanging="720"/>
        <w:rPr>
          <w:rFonts w:ascii="Times New Roman" w:hAnsi="Times New Roman"/>
          <w:b/>
          <w:sz w:val="24"/>
          <w:szCs w:val="24"/>
          <w:lang w:val="de-DE"/>
        </w:rPr>
      </w:pPr>
    </w:p>
    <w:p w14:paraId="6768BBBF" w14:textId="2317BEED" w:rsidR="002F078F" w:rsidRDefault="002F078F" w:rsidP="001849EF">
      <w:pPr>
        <w:spacing w:line="240" w:lineRule="exact"/>
        <w:ind w:left="720" w:hanging="720"/>
        <w:rPr>
          <w:rFonts w:ascii="Times New Roman" w:hAnsi="Times New Roman"/>
          <w:b/>
          <w:sz w:val="24"/>
          <w:szCs w:val="24"/>
          <w:lang w:val="de-DE"/>
        </w:rPr>
      </w:pPr>
      <w:bookmarkStart w:id="1" w:name="_Hlk19528873"/>
      <w:r>
        <w:rPr>
          <w:rFonts w:ascii="Times New Roman" w:hAnsi="Times New Roman"/>
          <w:b/>
          <w:sz w:val="24"/>
          <w:szCs w:val="24"/>
          <w:lang w:val="de-DE"/>
        </w:rPr>
        <w:t xml:space="preserve">Reiser, R.P. </w:t>
      </w:r>
      <w:r w:rsidRPr="002F078F">
        <w:rPr>
          <w:rFonts w:ascii="Times New Roman" w:hAnsi="Times New Roman"/>
          <w:bCs/>
          <w:sz w:val="24"/>
          <w:szCs w:val="24"/>
          <w:lang w:val="de-DE"/>
        </w:rPr>
        <w:t>(2019, May)</w:t>
      </w:r>
      <w:r w:rsidR="00E35DC7">
        <w:rPr>
          <w:rFonts w:ascii="Times New Roman" w:hAnsi="Times New Roman"/>
          <w:bCs/>
          <w:sz w:val="24"/>
          <w:szCs w:val="24"/>
          <w:lang w:val="de-DE"/>
        </w:rPr>
        <w:t xml:space="preserve"> CBT for depression and suicide</w:t>
      </w:r>
      <w:r w:rsidR="001823B9">
        <w:rPr>
          <w:rFonts w:ascii="Times New Roman" w:hAnsi="Times New Roman"/>
          <w:bCs/>
          <w:sz w:val="24"/>
          <w:szCs w:val="24"/>
          <w:lang w:val="de-DE"/>
        </w:rPr>
        <w:t>.</w:t>
      </w:r>
      <w:r w:rsidR="001823B9" w:rsidRPr="001823B9">
        <w:rPr>
          <w:rFonts w:ascii="Times New Roman" w:hAnsi="Times New Roman"/>
          <w:bCs/>
          <w:sz w:val="24"/>
          <w:szCs w:val="24"/>
          <w:lang w:val="de-DE"/>
        </w:rPr>
        <w:t xml:space="preserve"> </w:t>
      </w:r>
      <w:r w:rsidR="001823B9">
        <w:rPr>
          <w:rFonts w:ascii="Times New Roman" w:hAnsi="Times New Roman"/>
          <w:bCs/>
          <w:sz w:val="24"/>
          <w:szCs w:val="24"/>
          <w:lang w:val="de-DE"/>
        </w:rPr>
        <w:t>Beck Institute for Cognitive Behavior Therapy. Three-day Workshop, Casper, Wy.</w:t>
      </w:r>
    </w:p>
    <w:bookmarkEnd w:id="1"/>
    <w:p w14:paraId="2A0463A2" w14:textId="77777777" w:rsidR="002F078F" w:rsidRDefault="002F078F" w:rsidP="001849EF">
      <w:pPr>
        <w:spacing w:line="240" w:lineRule="exact"/>
        <w:ind w:left="720" w:hanging="720"/>
        <w:rPr>
          <w:rFonts w:ascii="Times New Roman" w:hAnsi="Times New Roman"/>
          <w:b/>
          <w:sz w:val="24"/>
          <w:szCs w:val="24"/>
          <w:lang w:val="de-DE"/>
        </w:rPr>
      </w:pPr>
    </w:p>
    <w:p w14:paraId="234B2641" w14:textId="31BAD421" w:rsidR="001849EF" w:rsidRPr="00BB5A19" w:rsidRDefault="001849EF" w:rsidP="001849EF">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sidR="00E43C65">
        <w:rPr>
          <w:rFonts w:ascii="Times New Roman" w:hAnsi="Times New Roman"/>
          <w:b/>
          <w:sz w:val="24"/>
          <w:szCs w:val="24"/>
          <w:lang w:val="de-DE"/>
        </w:rPr>
        <w:t>&amp;</w:t>
      </w:r>
      <w:r>
        <w:rPr>
          <w:rFonts w:ascii="Times New Roman" w:hAnsi="Times New Roman"/>
          <w:b/>
          <w:sz w:val="24"/>
          <w:szCs w:val="24"/>
          <w:lang w:val="de-DE"/>
        </w:rPr>
        <w:t xml:space="preserve"> Reddy, S. </w:t>
      </w:r>
      <w:r>
        <w:rPr>
          <w:rFonts w:ascii="Times New Roman" w:hAnsi="Times New Roman"/>
          <w:sz w:val="24"/>
          <w:szCs w:val="24"/>
          <w:lang w:val="de-DE"/>
        </w:rPr>
        <w:t>(2018</w:t>
      </w:r>
      <w:r w:rsidRPr="00BB5A19">
        <w:rPr>
          <w:rFonts w:ascii="Times New Roman" w:hAnsi="Times New Roman"/>
          <w:sz w:val="24"/>
          <w:szCs w:val="24"/>
          <w:lang w:val="de-DE"/>
        </w:rPr>
        <w:t xml:space="preserve">, </w:t>
      </w:r>
      <w:r>
        <w:rPr>
          <w:rFonts w:ascii="Times New Roman" w:hAnsi="Times New Roman"/>
          <w:sz w:val="24"/>
          <w:szCs w:val="24"/>
          <w:lang w:val="de-DE"/>
        </w:rPr>
        <w:t>May</w:t>
      </w:r>
      <w:r w:rsidRPr="00BB5A19">
        <w:rPr>
          <w:rFonts w:ascii="Times New Roman" w:hAnsi="Times New Roman"/>
          <w:sz w:val="24"/>
          <w:szCs w:val="24"/>
          <w:lang w:val="de-DE"/>
        </w:rPr>
        <w:t xml:space="preserve">). </w:t>
      </w:r>
      <w:r>
        <w:rPr>
          <w:rFonts w:ascii="Times New Roman" w:hAnsi="Times New Roman"/>
          <w:sz w:val="24"/>
          <w:szCs w:val="24"/>
          <w:lang w:val="de-DE"/>
        </w:rPr>
        <w:t>Two</w:t>
      </w:r>
      <w:r w:rsidRPr="00BB5A19">
        <w:rPr>
          <w:rFonts w:ascii="Times New Roman" w:hAnsi="Times New Roman"/>
          <w:sz w:val="24"/>
          <w:szCs w:val="24"/>
          <w:lang w:val="de-DE"/>
        </w:rPr>
        <w:t>-day CBT</w:t>
      </w:r>
      <w:r>
        <w:rPr>
          <w:rFonts w:ascii="Times New Roman" w:hAnsi="Times New Roman"/>
          <w:sz w:val="24"/>
          <w:szCs w:val="24"/>
          <w:lang w:val="de-DE"/>
        </w:rPr>
        <w:t xml:space="preserve"> for Psychosis</w:t>
      </w:r>
      <w:r w:rsidRPr="00BB5A19">
        <w:rPr>
          <w:rFonts w:ascii="Times New Roman" w:hAnsi="Times New Roman"/>
          <w:sz w:val="24"/>
          <w:szCs w:val="24"/>
          <w:lang w:val="de-DE"/>
        </w:rPr>
        <w:t xml:space="preserve"> workshop for community mental health practitioners. </w:t>
      </w:r>
      <w:r>
        <w:rPr>
          <w:rFonts w:ascii="Times New Roman" w:hAnsi="Times New Roman"/>
          <w:sz w:val="24"/>
          <w:szCs w:val="24"/>
          <w:lang w:val="de-DE"/>
        </w:rPr>
        <w:t>Marin</w:t>
      </w:r>
      <w:r w:rsidRPr="00BB5A19">
        <w:rPr>
          <w:rFonts w:ascii="Times New Roman" w:hAnsi="Times New Roman"/>
          <w:sz w:val="24"/>
          <w:szCs w:val="24"/>
          <w:lang w:val="de-DE"/>
        </w:rPr>
        <w:t xml:space="preserve"> County, </w:t>
      </w:r>
      <w:r>
        <w:rPr>
          <w:rFonts w:ascii="Times New Roman" w:hAnsi="Times New Roman"/>
          <w:sz w:val="24"/>
          <w:szCs w:val="24"/>
          <w:lang w:val="de-DE"/>
        </w:rPr>
        <w:t>San Rafael</w:t>
      </w:r>
      <w:r w:rsidRPr="00BB5A19">
        <w:rPr>
          <w:rFonts w:ascii="Times New Roman" w:hAnsi="Times New Roman"/>
          <w:sz w:val="24"/>
          <w:szCs w:val="24"/>
          <w:lang w:val="de-DE"/>
        </w:rPr>
        <w:t>, CA.</w:t>
      </w:r>
    </w:p>
    <w:p w14:paraId="15074097" w14:textId="77777777" w:rsidR="001849EF" w:rsidRDefault="001849EF" w:rsidP="00DF2D98">
      <w:pPr>
        <w:shd w:val="clear" w:color="auto" w:fill="FFFFFF"/>
        <w:spacing w:line="240" w:lineRule="atLeast"/>
        <w:ind w:left="720" w:hanging="720"/>
        <w:jc w:val="left"/>
        <w:rPr>
          <w:rFonts w:ascii="Times New Roman" w:hAnsi="Times New Roman"/>
          <w:b/>
          <w:bCs/>
          <w:color w:val="222222"/>
          <w:spacing w:val="0"/>
          <w:sz w:val="24"/>
          <w:szCs w:val="24"/>
          <w:lang w:val="de-DE"/>
        </w:rPr>
      </w:pPr>
    </w:p>
    <w:p w14:paraId="5245A471"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
          <w:bCs/>
          <w:color w:val="222222"/>
          <w:spacing w:val="0"/>
          <w:sz w:val="24"/>
          <w:szCs w:val="24"/>
          <w:lang w:val="de-DE"/>
        </w:rPr>
        <w:t>Reiser, R.P. </w:t>
      </w:r>
      <w:r w:rsidRPr="00DF2D98">
        <w:rPr>
          <w:rFonts w:ascii="Times New Roman" w:hAnsi="Times New Roman"/>
          <w:color w:val="222222"/>
          <w:spacing w:val="0"/>
          <w:sz w:val="24"/>
          <w:szCs w:val="24"/>
          <w:lang w:val="de-DE"/>
        </w:rPr>
        <w:t>(2018, January). CBT for psychosis. UCSF Public Psychiatry Fellowship Speaker, </w:t>
      </w:r>
      <w:r w:rsidR="001849EF">
        <w:rPr>
          <w:rFonts w:ascii="Times New Roman" w:hAnsi="Times New Roman"/>
          <w:color w:val="222222"/>
          <w:spacing w:val="0"/>
          <w:sz w:val="24"/>
          <w:szCs w:val="24"/>
          <w:lang w:val="de-DE"/>
        </w:rPr>
        <w:t xml:space="preserve">Grand Rounds, </w:t>
      </w:r>
      <w:r w:rsidRPr="00DF2D98">
        <w:rPr>
          <w:rFonts w:ascii="Times New Roman" w:hAnsi="Times New Roman"/>
          <w:color w:val="000000"/>
          <w:spacing w:val="0"/>
          <w:sz w:val="24"/>
          <w:szCs w:val="24"/>
        </w:rPr>
        <w:t>UCSF Department of Psychiatry</w:t>
      </w:r>
      <w:r w:rsidRPr="00DF2D98">
        <w:rPr>
          <w:rFonts w:ascii="Times New Roman" w:hAnsi="Times New Roman"/>
          <w:color w:val="222222"/>
          <w:spacing w:val="0"/>
          <w:sz w:val="24"/>
          <w:szCs w:val="24"/>
        </w:rPr>
        <w:t> </w:t>
      </w:r>
      <w:r w:rsidRPr="00DF2D98">
        <w:rPr>
          <w:rFonts w:ascii="Times New Roman" w:hAnsi="Times New Roman"/>
          <w:color w:val="222222"/>
          <w:spacing w:val="0"/>
          <w:sz w:val="24"/>
          <w:szCs w:val="24"/>
          <w:lang w:val="de-DE"/>
        </w:rPr>
        <w:t>Zuckerberg San Francisco General Hospital, San Francisco</w:t>
      </w:r>
    </w:p>
    <w:p w14:paraId="54C256BF"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p>
    <w:p w14:paraId="3E86B31B" w14:textId="77777777" w:rsidR="00DF2D98" w:rsidRPr="00DF2D98" w:rsidRDefault="00EB7087"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Cs/>
          <w:color w:val="222222"/>
          <w:spacing w:val="0"/>
          <w:sz w:val="24"/>
          <w:szCs w:val="24"/>
          <w:lang w:val="de-DE"/>
        </w:rPr>
        <w:t>Milne, D. L</w:t>
      </w:r>
      <w:r w:rsidRPr="00DF2D98">
        <w:rPr>
          <w:rFonts w:ascii="Times New Roman" w:hAnsi="Times New Roman"/>
          <w:b/>
          <w:bCs/>
          <w:color w:val="222222"/>
          <w:spacing w:val="0"/>
          <w:sz w:val="24"/>
          <w:szCs w:val="24"/>
          <w:lang w:val="de-DE"/>
        </w:rPr>
        <w:t xml:space="preserve"> </w:t>
      </w:r>
      <w:r>
        <w:rPr>
          <w:rFonts w:ascii="Times New Roman" w:hAnsi="Times New Roman"/>
          <w:b/>
          <w:bCs/>
          <w:color w:val="222222"/>
          <w:spacing w:val="0"/>
          <w:sz w:val="24"/>
          <w:szCs w:val="24"/>
          <w:lang w:val="de-DE"/>
        </w:rPr>
        <w:t xml:space="preserve">&amp; </w:t>
      </w:r>
      <w:r w:rsidR="00DF2D98" w:rsidRPr="00DF2D98">
        <w:rPr>
          <w:rFonts w:ascii="Times New Roman" w:hAnsi="Times New Roman"/>
          <w:b/>
          <w:bCs/>
          <w:color w:val="222222"/>
          <w:spacing w:val="0"/>
          <w:sz w:val="24"/>
          <w:szCs w:val="24"/>
          <w:lang w:val="de-DE"/>
        </w:rPr>
        <w:t>Reiser, R.P., </w:t>
      </w:r>
      <w:r w:rsidR="00DF2D98" w:rsidRPr="00DF2D98">
        <w:rPr>
          <w:rFonts w:ascii="Times New Roman" w:hAnsi="Times New Roman"/>
          <w:bCs/>
          <w:color w:val="222222"/>
          <w:spacing w:val="0"/>
          <w:sz w:val="24"/>
          <w:szCs w:val="24"/>
          <w:lang w:val="de-DE"/>
        </w:rPr>
        <w:t xml:space="preserve">(2017, December). </w:t>
      </w:r>
      <w:r w:rsidR="00DF2D98" w:rsidRPr="00DF2D98">
        <w:rPr>
          <w:rFonts w:ascii="Times New Roman" w:hAnsi="Times New Roman"/>
          <w:color w:val="222222"/>
          <w:spacing w:val="0"/>
          <w:sz w:val="24"/>
          <w:szCs w:val="24"/>
          <w:lang w:val="de-DE"/>
        </w:rPr>
        <w:t>Evidence-based clinical supervision. </w:t>
      </w:r>
      <w:r w:rsidR="00DF2D98" w:rsidRPr="00DF2D98">
        <w:rPr>
          <w:rFonts w:ascii="Times New Roman" w:hAnsi="Times New Roman"/>
          <w:color w:val="222222"/>
          <w:spacing w:val="0"/>
          <w:sz w:val="24"/>
          <w:szCs w:val="24"/>
        </w:rPr>
        <w:t>One day workshop. BABCP, London, UK.</w:t>
      </w:r>
    </w:p>
    <w:p w14:paraId="5091E4DB"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p>
    <w:p w14:paraId="08057B6E" w14:textId="77777777" w:rsidR="00DF2D98" w:rsidRDefault="00DF2D98" w:rsidP="00DF2D98">
      <w:pPr>
        <w:shd w:val="clear" w:color="auto" w:fill="FFFFFF"/>
        <w:spacing w:line="240" w:lineRule="atLeast"/>
        <w:ind w:left="720" w:hanging="720"/>
        <w:jc w:val="left"/>
        <w:rPr>
          <w:rFonts w:ascii="Times New Roman" w:hAnsi="Times New Roman"/>
          <w:color w:val="222222"/>
          <w:spacing w:val="0"/>
          <w:sz w:val="24"/>
          <w:szCs w:val="24"/>
          <w:lang w:val="de-DE"/>
        </w:rPr>
      </w:pPr>
      <w:r w:rsidRPr="00DF2D98">
        <w:rPr>
          <w:rFonts w:ascii="Times New Roman" w:hAnsi="Times New Roman"/>
          <w:b/>
          <w:bCs/>
          <w:color w:val="222222"/>
          <w:spacing w:val="0"/>
          <w:sz w:val="24"/>
          <w:szCs w:val="24"/>
          <w:lang w:val="de-DE"/>
        </w:rPr>
        <w:t>Reiser, R.P. </w:t>
      </w:r>
      <w:r w:rsidR="009D4325">
        <w:rPr>
          <w:rFonts w:ascii="Times New Roman" w:hAnsi="Times New Roman"/>
          <w:color w:val="222222"/>
          <w:spacing w:val="0"/>
          <w:sz w:val="24"/>
          <w:szCs w:val="24"/>
          <w:lang w:val="de-DE"/>
        </w:rPr>
        <w:t>(2017, May). CBT for p</w:t>
      </w:r>
      <w:r w:rsidRPr="00DF2D98">
        <w:rPr>
          <w:rFonts w:ascii="Times New Roman" w:hAnsi="Times New Roman"/>
          <w:color w:val="222222"/>
          <w:spacing w:val="0"/>
          <w:sz w:val="24"/>
          <w:szCs w:val="24"/>
          <w:lang w:val="de-DE"/>
        </w:rPr>
        <w:t>sychosis. Grand Rounds Presentation, S</w:t>
      </w:r>
      <w:r w:rsidRPr="00DF2D98">
        <w:rPr>
          <w:rFonts w:ascii="Times New Roman" w:hAnsi="Times New Roman"/>
          <w:color w:val="000000"/>
          <w:spacing w:val="0"/>
          <w:sz w:val="24"/>
          <w:szCs w:val="24"/>
          <w:lang w:val="de-DE"/>
        </w:rPr>
        <w:t>anta Clara County, Santa Clara, CA</w:t>
      </w:r>
      <w:r w:rsidRPr="00DF2D98">
        <w:rPr>
          <w:rFonts w:ascii="Times New Roman" w:hAnsi="Times New Roman"/>
          <w:color w:val="222222"/>
          <w:spacing w:val="0"/>
          <w:sz w:val="24"/>
          <w:szCs w:val="24"/>
          <w:lang w:val="de-DE"/>
        </w:rPr>
        <w:t>.</w:t>
      </w:r>
    </w:p>
    <w:p w14:paraId="555CE494" w14:textId="77777777" w:rsidR="00DF2D98" w:rsidRDefault="00DF2D98" w:rsidP="00DF2D98">
      <w:pPr>
        <w:shd w:val="clear" w:color="auto" w:fill="FFFFFF"/>
        <w:spacing w:line="240" w:lineRule="atLeast"/>
        <w:ind w:left="720" w:hanging="720"/>
        <w:jc w:val="left"/>
        <w:rPr>
          <w:rFonts w:ascii="Times New Roman" w:hAnsi="Times New Roman"/>
          <w:color w:val="222222"/>
          <w:spacing w:val="0"/>
          <w:sz w:val="24"/>
          <w:szCs w:val="24"/>
          <w:lang w:val="de-DE"/>
        </w:rPr>
      </w:pPr>
    </w:p>
    <w:p w14:paraId="67B9F5C1" w14:textId="77777777" w:rsidR="00DF2D98" w:rsidRPr="00DF2D98" w:rsidRDefault="00DF2D98" w:rsidP="00DF2D98">
      <w:pPr>
        <w:shd w:val="clear" w:color="auto" w:fill="FFFFFF"/>
        <w:spacing w:line="240" w:lineRule="atLeast"/>
        <w:ind w:left="720" w:hanging="720"/>
        <w:jc w:val="left"/>
        <w:rPr>
          <w:rFonts w:cs="Arial"/>
          <w:color w:val="222222"/>
          <w:spacing w:val="0"/>
          <w:sz w:val="19"/>
          <w:szCs w:val="19"/>
        </w:rPr>
      </w:pPr>
      <w:r w:rsidRPr="00DF2D98">
        <w:rPr>
          <w:rFonts w:ascii="Times New Roman" w:hAnsi="Times New Roman"/>
          <w:b/>
          <w:bCs/>
          <w:color w:val="222222"/>
          <w:spacing w:val="0"/>
          <w:sz w:val="24"/>
          <w:szCs w:val="24"/>
          <w:lang w:val="de-DE"/>
        </w:rPr>
        <w:t>Reiser, R.P. </w:t>
      </w:r>
      <w:r w:rsidRPr="00DF2D98">
        <w:rPr>
          <w:rFonts w:ascii="Times New Roman" w:hAnsi="Times New Roman"/>
          <w:color w:val="222222"/>
          <w:spacing w:val="0"/>
          <w:sz w:val="24"/>
          <w:szCs w:val="24"/>
          <w:lang w:val="de-DE"/>
        </w:rPr>
        <w:t xml:space="preserve">(2017, February). CBT for </w:t>
      </w:r>
      <w:r w:rsidR="009D4325">
        <w:rPr>
          <w:rFonts w:ascii="Times New Roman" w:hAnsi="Times New Roman"/>
          <w:color w:val="222222"/>
          <w:spacing w:val="0"/>
          <w:sz w:val="24"/>
          <w:szCs w:val="24"/>
          <w:lang w:val="de-DE"/>
        </w:rPr>
        <w:t>p</w:t>
      </w:r>
      <w:r w:rsidRPr="00DF2D98">
        <w:rPr>
          <w:rFonts w:ascii="Times New Roman" w:hAnsi="Times New Roman"/>
          <w:color w:val="222222"/>
          <w:spacing w:val="0"/>
          <w:sz w:val="24"/>
          <w:szCs w:val="24"/>
          <w:lang w:val="de-DE"/>
        </w:rPr>
        <w:t>sychosis. UCSF Public Psychiatry Fellowship Speaker, </w:t>
      </w:r>
      <w:r w:rsidRPr="00DF2D98">
        <w:rPr>
          <w:rFonts w:ascii="Times New Roman" w:hAnsi="Times New Roman"/>
          <w:color w:val="000000"/>
          <w:spacing w:val="0"/>
          <w:sz w:val="24"/>
          <w:szCs w:val="24"/>
        </w:rPr>
        <w:t>UCSF Department of Psychiatry</w:t>
      </w:r>
      <w:r w:rsidRPr="00DF2D98">
        <w:rPr>
          <w:rFonts w:ascii="Times New Roman" w:hAnsi="Times New Roman"/>
          <w:color w:val="222222"/>
          <w:spacing w:val="0"/>
          <w:sz w:val="24"/>
          <w:szCs w:val="24"/>
        </w:rPr>
        <w:t> </w:t>
      </w:r>
      <w:r w:rsidRPr="00DF2D98">
        <w:rPr>
          <w:rFonts w:ascii="Times New Roman" w:hAnsi="Times New Roman"/>
          <w:color w:val="222222"/>
          <w:spacing w:val="0"/>
          <w:sz w:val="24"/>
          <w:szCs w:val="24"/>
          <w:lang w:val="de-DE"/>
        </w:rPr>
        <w:t>Zuckerberg San Francisco General Hospital, San Francisco.</w:t>
      </w:r>
    </w:p>
    <w:p w14:paraId="6415CDD8" w14:textId="77777777" w:rsidR="00DF2D98" w:rsidRPr="00DF2D98" w:rsidRDefault="00DF2D98" w:rsidP="00DF2D98">
      <w:pPr>
        <w:shd w:val="clear" w:color="auto" w:fill="FFFFFF"/>
        <w:spacing w:line="240" w:lineRule="atLeast"/>
        <w:ind w:left="720"/>
        <w:jc w:val="left"/>
        <w:rPr>
          <w:rFonts w:cs="Arial"/>
          <w:color w:val="222222"/>
          <w:spacing w:val="0"/>
          <w:sz w:val="19"/>
          <w:szCs w:val="19"/>
        </w:rPr>
      </w:pPr>
    </w:p>
    <w:p w14:paraId="3386C46A" w14:textId="77777777" w:rsidR="00BF0017" w:rsidRDefault="00BF0017" w:rsidP="00DF2D98">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 October</w:t>
      </w:r>
      <w:r w:rsidRPr="00BB5A19">
        <w:rPr>
          <w:rFonts w:ascii="Times New Roman" w:hAnsi="Times New Roman"/>
          <w:sz w:val="24"/>
          <w:szCs w:val="24"/>
          <w:lang w:val="de-DE"/>
        </w:rPr>
        <w:t xml:space="preserve">). </w:t>
      </w:r>
      <w:r>
        <w:rPr>
          <w:rFonts w:ascii="Times New Roman" w:hAnsi="Times New Roman"/>
          <w:sz w:val="24"/>
          <w:szCs w:val="24"/>
          <w:lang w:val="de-DE"/>
        </w:rPr>
        <w:t>Evidence-based clinical supervision</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Pr>
          <w:rFonts w:ascii="Times New Roman" w:hAnsi="Times New Roman"/>
          <w:sz w:val="24"/>
          <w:szCs w:val="24"/>
          <w:lang w:val="de-DE"/>
        </w:rPr>
        <w:t>Workshop. Northern California Cogntive Behavioral Therapy Network, Berkeley, CA.</w:t>
      </w:r>
    </w:p>
    <w:p w14:paraId="5429F464" w14:textId="77777777" w:rsidR="00BF0017" w:rsidRDefault="00BF0017" w:rsidP="00C76DDB">
      <w:pPr>
        <w:spacing w:line="240" w:lineRule="exact"/>
        <w:ind w:left="720" w:hanging="720"/>
        <w:rPr>
          <w:rFonts w:ascii="Times New Roman" w:hAnsi="Times New Roman"/>
          <w:b/>
          <w:sz w:val="24"/>
          <w:szCs w:val="24"/>
          <w:lang w:val="de-DE"/>
        </w:rPr>
      </w:pPr>
    </w:p>
    <w:p w14:paraId="68919105" w14:textId="77777777" w:rsidR="00C76DDB" w:rsidRDefault="00C76DDB" w:rsidP="00C76DDB">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 May</w:t>
      </w:r>
      <w:r w:rsidRPr="00BB5A19">
        <w:rPr>
          <w:rFonts w:ascii="Times New Roman" w:hAnsi="Times New Roman"/>
          <w:sz w:val="24"/>
          <w:szCs w:val="24"/>
          <w:lang w:val="de-DE"/>
        </w:rPr>
        <w:t xml:space="preserve">). </w:t>
      </w:r>
      <w:r>
        <w:rPr>
          <w:rFonts w:ascii="Times New Roman" w:hAnsi="Times New Roman"/>
          <w:sz w:val="24"/>
          <w:szCs w:val="24"/>
          <w:lang w:val="de-DE"/>
        </w:rPr>
        <w:t>Evidence-based clinical supervision</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Pr>
          <w:rFonts w:ascii="Times New Roman" w:hAnsi="Times New Roman"/>
          <w:sz w:val="24"/>
          <w:szCs w:val="24"/>
          <w:lang w:val="de-DE"/>
        </w:rPr>
        <w:t>Workshop. ADAA, San Francisco</w:t>
      </w:r>
      <w:r w:rsidRPr="00BB5A19">
        <w:rPr>
          <w:rFonts w:ascii="Times New Roman" w:hAnsi="Times New Roman"/>
          <w:sz w:val="24"/>
          <w:szCs w:val="24"/>
          <w:lang w:val="de-DE"/>
        </w:rPr>
        <w:t>.</w:t>
      </w:r>
    </w:p>
    <w:p w14:paraId="33754DDA" w14:textId="77777777" w:rsidR="00C76DDB" w:rsidRPr="00BB5A19" w:rsidRDefault="00C76DDB" w:rsidP="00C76DDB">
      <w:pPr>
        <w:spacing w:line="240" w:lineRule="exact"/>
        <w:ind w:left="720" w:hanging="720"/>
        <w:rPr>
          <w:rFonts w:ascii="Times New Roman" w:hAnsi="Times New Roman"/>
          <w:b/>
          <w:sz w:val="24"/>
          <w:szCs w:val="24"/>
          <w:lang w:val="de-DE"/>
        </w:rPr>
      </w:pPr>
    </w:p>
    <w:p w14:paraId="3638604A" w14:textId="77777777" w:rsidR="00D25C08" w:rsidRPr="00BB5A19" w:rsidRDefault="00D25C08" w:rsidP="00D25C08">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Pr>
          <w:rFonts w:ascii="Times New Roman" w:hAnsi="Times New Roman"/>
          <w:sz w:val="24"/>
          <w:szCs w:val="24"/>
          <w:lang w:val="de-DE"/>
        </w:rPr>
        <w:t>(2017</w:t>
      </w:r>
      <w:r w:rsidR="00713F7D">
        <w:rPr>
          <w:rFonts w:ascii="Times New Roman" w:hAnsi="Times New Roman"/>
          <w:sz w:val="24"/>
          <w:szCs w:val="24"/>
          <w:lang w:val="de-DE"/>
        </w:rPr>
        <w:t xml:space="preserve">, </w:t>
      </w:r>
      <w:r>
        <w:rPr>
          <w:rFonts w:ascii="Times New Roman" w:hAnsi="Times New Roman"/>
          <w:sz w:val="24"/>
          <w:szCs w:val="24"/>
          <w:lang w:val="de-DE"/>
        </w:rPr>
        <w:t>February</w:t>
      </w:r>
      <w:r w:rsidRPr="00BB5A19">
        <w:rPr>
          <w:rFonts w:ascii="Times New Roman" w:hAnsi="Times New Roman"/>
          <w:sz w:val="24"/>
          <w:szCs w:val="24"/>
          <w:lang w:val="de-DE"/>
        </w:rPr>
        <w:t xml:space="preserve">). </w:t>
      </w:r>
      <w:r w:rsidR="00313F39">
        <w:rPr>
          <w:rFonts w:ascii="Times New Roman" w:hAnsi="Times New Roman"/>
          <w:sz w:val="24"/>
          <w:szCs w:val="24"/>
          <w:lang w:val="de-DE"/>
        </w:rPr>
        <w:t>CBT for p</w:t>
      </w:r>
      <w:r>
        <w:rPr>
          <w:rFonts w:ascii="Times New Roman" w:hAnsi="Times New Roman"/>
          <w:sz w:val="24"/>
          <w:szCs w:val="24"/>
          <w:lang w:val="de-DE"/>
        </w:rPr>
        <w:t>sychosis</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sidR="00713F7D" w:rsidRPr="00713F7D">
        <w:rPr>
          <w:rFonts w:ascii="Times New Roman" w:hAnsi="Times New Roman"/>
          <w:sz w:val="24"/>
          <w:szCs w:val="24"/>
          <w:lang w:val="de-DE"/>
        </w:rPr>
        <w:t>UCSF Public Psychiatry Fellowship Speake</w:t>
      </w:r>
      <w:r w:rsidR="00713F7D">
        <w:rPr>
          <w:rFonts w:ascii="Times New Roman" w:hAnsi="Times New Roman"/>
          <w:sz w:val="24"/>
          <w:szCs w:val="24"/>
          <w:lang w:val="de-DE"/>
        </w:rPr>
        <w:t xml:space="preserve">r, </w:t>
      </w:r>
      <w:r w:rsidR="00713F7D" w:rsidRPr="00713F7D">
        <w:rPr>
          <w:rFonts w:ascii="Times New Roman" w:hAnsi="Times New Roman"/>
          <w:color w:val="000000"/>
          <w:sz w:val="24"/>
          <w:szCs w:val="24"/>
          <w:shd w:val="clear" w:color="auto" w:fill="FFFFFF"/>
        </w:rPr>
        <w:t>UCSF</w:t>
      </w:r>
      <w:r w:rsidR="00713F7D">
        <w:rPr>
          <w:rFonts w:ascii="Times New Roman" w:hAnsi="Times New Roman"/>
          <w:color w:val="000000"/>
          <w:sz w:val="24"/>
          <w:szCs w:val="24"/>
          <w:shd w:val="clear" w:color="auto" w:fill="FFFFFF"/>
        </w:rPr>
        <w:t xml:space="preserve"> </w:t>
      </w:r>
      <w:r w:rsidR="00713F7D" w:rsidRPr="00713F7D">
        <w:rPr>
          <w:rFonts w:ascii="Times New Roman" w:hAnsi="Times New Roman"/>
          <w:color w:val="000000"/>
          <w:sz w:val="24"/>
          <w:szCs w:val="24"/>
          <w:shd w:val="clear" w:color="auto" w:fill="FFFFFF"/>
        </w:rPr>
        <w:t>Department of Psychiatry</w:t>
      </w:r>
      <w:r w:rsidR="00713F7D">
        <w:rPr>
          <w:rFonts w:ascii="Times New Roman" w:hAnsi="Times New Roman"/>
          <w:sz w:val="24"/>
          <w:szCs w:val="24"/>
          <w:lang w:val="de-DE"/>
        </w:rPr>
        <w:t xml:space="preserve">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2BD2C449" w14:textId="77777777" w:rsidR="00D25C08" w:rsidRDefault="00D25C08" w:rsidP="00D25C08">
      <w:pPr>
        <w:spacing w:line="240" w:lineRule="exact"/>
        <w:ind w:left="720" w:hanging="720"/>
        <w:rPr>
          <w:rFonts w:ascii="Times New Roman" w:hAnsi="Times New Roman"/>
          <w:b/>
          <w:sz w:val="24"/>
          <w:szCs w:val="24"/>
          <w:lang w:val="de-DE"/>
        </w:rPr>
      </w:pPr>
    </w:p>
    <w:p w14:paraId="4FC0F059" w14:textId="77777777" w:rsidR="00D25C08" w:rsidRDefault="00D25C08" w:rsidP="00D25C08">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lastRenderedPageBreak/>
        <w:t xml:space="preserve">Reiser, R.P. </w:t>
      </w:r>
      <w:r w:rsidRPr="00BB5A19">
        <w:rPr>
          <w:rFonts w:ascii="Times New Roman" w:hAnsi="Times New Roman"/>
          <w:sz w:val="24"/>
          <w:szCs w:val="24"/>
          <w:lang w:val="de-DE"/>
        </w:rPr>
        <w:t xml:space="preserve">(2016, </w:t>
      </w:r>
      <w:r>
        <w:rPr>
          <w:rFonts w:ascii="Times New Roman" w:hAnsi="Times New Roman"/>
          <w:sz w:val="24"/>
          <w:szCs w:val="24"/>
          <w:lang w:val="de-DE"/>
        </w:rPr>
        <w:t>October</w:t>
      </w:r>
      <w:r w:rsidRPr="00BB5A19">
        <w:rPr>
          <w:rFonts w:ascii="Times New Roman" w:hAnsi="Times New Roman"/>
          <w:sz w:val="24"/>
          <w:szCs w:val="24"/>
          <w:lang w:val="de-DE"/>
        </w:rPr>
        <w:t xml:space="preserve">). </w:t>
      </w:r>
      <w:r w:rsidR="00313F39">
        <w:rPr>
          <w:rFonts w:ascii="Times New Roman" w:hAnsi="Times New Roman"/>
          <w:sz w:val="24"/>
          <w:szCs w:val="24"/>
          <w:lang w:val="de-DE"/>
        </w:rPr>
        <w:t>CBTp for clinical case m</w:t>
      </w:r>
      <w:r>
        <w:rPr>
          <w:rFonts w:ascii="Times New Roman" w:hAnsi="Times New Roman"/>
          <w:sz w:val="24"/>
          <w:szCs w:val="24"/>
          <w:lang w:val="de-DE"/>
        </w:rPr>
        <w:t>anagers</w:t>
      </w:r>
      <w:r w:rsidRPr="00BB5A19">
        <w:rPr>
          <w:rFonts w:ascii="Times New Roman" w:hAnsi="Times New Roman"/>
          <w:sz w:val="24"/>
          <w:szCs w:val="24"/>
          <w:lang w:val="de-DE"/>
        </w:rPr>
        <w:t>.</w:t>
      </w:r>
      <w:r w:rsidRPr="00D25C08">
        <w:rPr>
          <w:rFonts w:ascii="Times New Roman" w:hAnsi="Times New Roman"/>
          <w:sz w:val="24"/>
          <w:szCs w:val="24"/>
          <w:lang w:val="de-DE"/>
        </w:rPr>
        <w:t xml:space="preserve"> </w:t>
      </w:r>
      <w:r w:rsidRPr="00D25C08">
        <w:rPr>
          <w:rFonts w:ascii="Times New Roman" w:hAnsi="Times New Roman"/>
          <w:color w:val="000000"/>
          <w:sz w:val="24"/>
          <w:szCs w:val="24"/>
          <w:shd w:val="clear" w:color="auto" w:fill="FFFFFF"/>
        </w:rPr>
        <w:t xml:space="preserve">Emergency Department </w:t>
      </w:r>
      <w:r w:rsidRPr="00D25C08">
        <w:rPr>
          <w:rStyle w:val="il"/>
          <w:rFonts w:ascii="Times New Roman" w:hAnsi="Times New Roman"/>
          <w:color w:val="000000"/>
          <w:sz w:val="24"/>
          <w:szCs w:val="24"/>
          <w:shd w:val="clear" w:color="auto" w:fill="FFFFFF"/>
        </w:rPr>
        <w:t>Case</w:t>
      </w:r>
      <w:r w:rsidRPr="00D25C08">
        <w:rPr>
          <w:rStyle w:val="apple-converted-space"/>
          <w:rFonts w:ascii="Times New Roman" w:hAnsi="Times New Roman"/>
          <w:color w:val="000000"/>
          <w:sz w:val="24"/>
          <w:szCs w:val="24"/>
          <w:shd w:val="clear" w:color="auto" w:fill="FFFFFF"/>
        </w:rPr>
        <w:t> </w:t>
      </w:r>
      <w:r w:rsidRPr="00D25C08">
        <w:rPr>
          <w:rStyle w:val="il"/>
          <w:rFonts w:ascii="Times New Roman" w:hAnsi="Times New Roman"/>
          <w:color w:val="000000"/>
          <w:sz w:val="24"/>
          <w:szCs w:val="24"/>
          <w:shd w:val="clear" w:color="auto" w:fill="FFFFFF"/>
        </w:rPr>
        <w:t>Management</w:t>
      </w:r>
      <w:r w:rsidRPr="00D25C08">
        <w:rPr>
          <w:rStyle w:val="apple-converted-space"/>
          <w:rFonts w:ascii="Times New Roman" w:hAnsi="Times New Roman"/>
          <w:color w:val="000000"/>
          <w:sz w:val="24"/>
          <w:szCs w:val="24"/>
          <w:shd w:val="clear" w:color="auto" w:fill="FFFFFF"/>
        </w:rPr>
        <w:t> </w:t>
      </w:r>
      <w:r w:rsidRPr="00D25C08">
        <w:rPr>
          <w:rFonts w:ascii="Times New Roman" w:hAnsi="Times New Roman"/>
          <w:color w:val="000000"/>
          <w:sz w:val="24"/>
          <w:szCs w:val="24"/>
          <w:shd w:val="clear" w:color="auto" w:fill="FFFFFF"/>
        </w:rPr>
        <w:t>Program</w:t>
      </w:r>
      <w:r>
        <w:rPr>
          <w:rFonts w:ascii="Tahoma" w:hAnsi="Tahoma" w:cs="Tahoma"/>
          <w:color w:val="000000"/>
          <w:shd w:val="clear" w:color="auto" w:fill="FFFFFF"/>
        </w:rPr>
        <w:t xml:space="preserve">,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37D15947" w14:textId="77777777" w:rsidR="00713F7D" w:rsidRPr="00BB5A19" w:rsidRDefault="00713F7D" w:rsidP="00D25C08">
      <w:pPr>
        <w:spacing w:line="240" w:lineRule="exact"/>
        <w:ind w:left="720" w:hanging="720"/>
        <w:rPr>
          <w:rFonts w:ascii="Times New Roman" w:hAnsi="Times New Roman"/>
          <w:b/>
          <w:sz w:val="24"/>
          <w:szCs w:val="24"/>
          <w:lang w:val="de-DE"/>
        </w:rPr>
      </w:pPr>
    </w:p>
    <w:p w14:paraId="755AD58D" w14:textId="77777777" w:rsidR="00713F7D" w:rsidRPr="00BB5A19" w:rsidRDefault="00713F7D" w:rsidP="00713F7D">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 xml:space="preserve">(2016, </w:t>
      </w:r>
      <w:r>
        <w:rPr>
          <w:rFonts w:ascii="Times New Roman" w:hAnsi="Times New Roman"/>
          <w:sz w:val="24"/>
          <w:szCs w:val="24"/>
          <w:lang w:val="de-DE"/>
        </w:rPr>
        <w:t>June</w:t>
      </w:r>
      <w:r w:rsidRPr="00BB5A19">
        <w:rPr>
          <w:rFonts w:ascii="Times New Roman" w:hAnsi="Times New Roman"/>
          <w:sz w:val="24"/>
          <w:szCs w:val="24"/>
          <w:lang w:val="de-DE"/>
        </w:rPr>
        <w:t xml:space="preserve">). </w:t>
      </w:r>
      <w:r w:rsidR="00313F39">
        <w:rPr>
          <w:rFonts w:ascii="Times New Roman" w:hAnsi="Times New Roman"/>
          <w:sz w:val="24"/>
          <w:szCs w:val="24"/>
          <w:lang w:val="de-DE"/>
        </w:rPr>
        <w:t>CBTp for Psychosis: Clinical case c</w:t>
      </w:r>
      <w:r>
        <w:rPr>
          <w:rFonts w:ascii="Times New Roman" w:hAnsi="Times New Roman"/>
          <w:sz w:val="24"/>
          <w:szCs w:val="24"/>
          <w:lang w:val="de-DE"/>
        </w:rPr>
        <w:t>onference</w:t>
      </w:r>
      <w:r w:rsidRPr="00D25C08">
        <w:rPr>
          <w:rFonts w:ascii="Times New Roman" w:hAnsi="Times New Roman"/>
          <w:sz w:val="24"/>
          <w:szCs w:val="24"/>
          <w:lang w:val="de-DE"/>
        </w:rPr>
        <w:t xml:space="preserve">. </w:t>
      </w:r>
      <w:r w:rsidRPr="00713F7D">
        <w:rPr>
          <w:rFonts w:ascii="Times New Roman" w:hAnsi="Times New Roman"/>
          <w:color w:val="000000"/>
          <w:sz w:val="24"/>
          <w:szCs w:val="24"/>
          <w:shd w:val="clear" w:color="auto" w:fill="FFFFFF"/>
        </w:rPr>
        <w:t>UCSF</w:t>
      </w:r>
      <w:r>
        <w:rPr>
          <w:rFonts w:ascii="Times New Roman" w:hAnsi="Times New Roman"/>
          <w:color w:val="000000"/>
          <w:sz w:val="24"/>
          <w:szCs w:val="24"/>
          <w:shd w:val="clear" w:color="auto" w:fill="FFFFFF"/>
        </w:rPr>
        <w:t xml:space="preserve"> </w:t>
      </w:r>
      <w:r w:rsidRPr="00713F7D">
        <w:rPr>
          <w:rFonts w:ascii="Times New Roman" w:hAnsi="Times New Roman"/>
          <w:color w:val="000000"/>
          <w:sz w:val="24"/>
          <w:szCs w:val="24"/>
          <w:shd w:val="clear" w:color="auto" w:fill="FFFFFF"/>
        </w:rPr>
        <w:t xml:space="preserve">Department of Psychiatry, </w:t>
      </w:r>
      <w:r>
        <w:rPr>
          <w:rFonts w:ascii="Times New Roman" w:hAnsi="Times New Roman"/>
          <w:sz w:val="24"/>
          <w:szCs w:val="24"/>
          <w:lang w:val="de-DE"/>
        </w:rPr>
        <w:t>Zuckerberg San Francisco General Hospital, San Francisco</w:t>
      </w:r>
      <w:r w:rsidRPr="00BB5A19">
        <w:rPr>
          <w:rFonts w:ascii="Times New Roman" w:hAnsi="Times New Roman"/>
          <w:sz w:val="24"/>
          <w:szCs w:val="24"/>
          <w:lang w:val="de-DE"/>
        </w:rPr>
        <w:t>.</w:t>
      </w:r>
    </w:p>
    <w:p w14:paraId="38BF7D7B" w14:textId="77777777" w:rsidR="00D25C08" w:rsidRDefault="00D25C08" w:rsidP="0004481F">
      <w:pPr>
        <w:spacing w:line="240" w:lineRule="exact"/>
        <w:ind w:left="720" w:hanging="720"/>
        <w:rPr>
          <w:rFonts w:ascii="Times New Roman" w:hAnsi="Times New Roman"/>
          <w:b/>
          <w:sz w:val="24"/>
          <w:szCs w:val="24"/>
          <w:lang w:val="de-DE"/>
        </w:rPr>
      </w:pPr>
    </w:p>
    <w:p w14:paraId="253DA9E2" w14:textId="77777777" w:rsidR="0004481F" w:rsidRPr="00BB5A19" w:rsidRDefault="0004481F" w:rsidP="0004481F">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(2016, May)</w:t>
      </w:r>
      <w:r w:rsidR="003572F0" w:rsidRPr="00BB5A19">
        <w:rPr>
          <w:rFonts w:ascii="Times New Roman" w:hAnsi="Times New Roman"/>
          <w:sz w:val="24"/>
          <w:szCs w:val="24"/>
          <w:lang w:val="de-DE"/>
        </w:rPr>
        <w:t>.</w:t>
      </w:r>
      <w:r w:rsidRPr="00BB5A19">
        <w:rPr>
          <w:rFonts w:ascii="Times New Roman" w:hAnsi="Times New Roman"/>
          <w:sz w:val="24"/>
          <w:szCs w:val="24"/>
          <w:lang w:val="de-DE"/>
        </w:rPr>
        <w:t xml:space="preserve"> Evidence-based clinical supervision. One day workshop. San Mateo County Health and Hospital Sysytem.</w:t>
      </w:r>
    </w:p>
    <w:p w14:paraId="49AB008B" w14:textId="77777777" w:rsidR="0004481F" w:rsidRPr="00BB5A19" w:rsidRDefault="0004481F" w:rsidP="0004481F">
      <w:pPr>
        <w:spacing w:line="240" w:lineRule="exact"/>
        <w:ind w:left="720" w:hanging="720"/>
        <w:rPr>
          <w:rFonts w:ascii="Times New Roman" w:hAnsi="Times New Roman"/>
          <w:b/>
          <w:sz w:val="24"/>
          <w:szCs w:val="24"/>
          <w:lang w:val="de-DE"/>
        </w:rPr>
      </w:pPr>
    </w:p>
    <w:p w14:paraId="4040AC3D" w14:textId="77777777" w:rsidR="0004481F" w:rsidRPr="00BB5A19" w:rsidRDefault="00BF0017" w:rsidP="0004481F">
      <w:pPr>
        <w:spacing w:line="240" w:lineRule="exact"/>
        <w:ind w:left="720" w:hanging="720"/>
        <w:rPr>
          <w:rFonts w:ascii="Times New Roman" w:hAnsi="Times New Roman"/>
          <w:b/>
          <w:sz w:val="24"/>
          <w:szCs w:val="24"/>
          <w:lang w:val="de-DE"/>
        </w:rPr>
      </w:pPr>
      <w:r>
        <w:rPr>
          <w:rFonts w:ascii="Times New Roman" w:hAnsi="Times New Roman"/>
          <w:b/>
          <w:sz w:val="24"/>
          <w:szCs w:val="24"/>
          <w:lang w:val="de-DE"/>
        </w:rPr>
        <w:t xml:space="preserve">Reiser, R.P., Milne, D. L. </w:t>
      </w:r>
      <w:r w:rsidR="0004481F" w:rsidRPr="00BB5A19">
        <w:rPr>
          <w:rFonts w:ascii="Times New Roman" w:hAnsi="Times New Roman"/>
          <w:sz w:val="24"/>
          <w:szCs w:val="24"/>
          <w:lang w:val="de-DE"/>
        </w:rPr>
        <w:t>(2015, November). Empirically based CBT supervision. Workshop at the Association for Behavior and Cognitive Therapies, Chicago, IL</w:t>
      </w:r>
      <w:r>
        <w:rPr>
          <w:rFonts w:ascii="Times New Roman" w:hAnsi="Times New Roman"/>
          <w:sz w:val="24"/>
          <w:szCs w:val="24"/>
          <w:lang w:val="de-DE"/>
        </w:rPr>
        <w:t>.</w:t>
      </w:r>
    </w:p>
    <w:p w14:paraId="0C1C6E8A" w14:textId="77777777" w:rsidR="0004481F" w:rsidRPr="00BB5A19" w:rsidRDefault="0004481F" w:rsidP="0004481F">
      <w:pPr>
        <w:spacing w:line="240" w:lineRule="exact"/>
        <w:ind w:left="720" w:hanging="720"/>
        <w:rPr>
          <w:rFonts w:ascii="Times New Roman" w:hAnsi="Times New Roman"/>
          <w:b/>
          <w:sz w:val="24"/>
          <w:szCs w:val="24"/>
          <w:lang w:val="de-DE"/>
        </w:rPr>
      </w:pPr>
    </w:p>
    <w:p w14:paraId="39C95776" w14:textId="77777777" w:rsidR="0004481F" w:rsidRPr="00BB5A19" w:rsidRDefault="0004481F" w:rsidP="0004481F">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 xml:space="preserve">Reiser, R.P. </w:t>
      </w:r>
      <w:r w:rsidRPr="00BB5A19">
        <w:rPr>
          <w:rFonts w:ascii="Times New Roman" w:hAnsi="Times New Roman"/>
          <w:sz w:val="24"/>
          <w:szCs w:val="24"/>
          <w:lang w:val="de-DE"/>
        </w:rPr>
        <w:t>(2014, February). Three-day CBT-P workshop for community mental health practitioners. Kern County, Bakersfield, CA.</w:t>
      </w:r>
    </w:p>
    <w:p w14:paraId="7C2D0D99" w14:textId="77777777" w:rsidR="0004481F" w:rsidRPr="00BB5A19" w:rsidRDefault="0004481F" w:rsidP="0010008E">
      <w:pPr>
        <w:spacing w:line="240" w:lineRule="exact"/>
        <w:ind w:left="720" w:hanging="720"/>
        <w:rPr>
          <w:rFonts w:ascii="Times New Roman" w:hAnsi="Times New Roman"/>
          <w:b/>
          <w:sz w:val="24"/>
          <w:szCs w:val="24"/>
          <w:lang w:val="de-DE"/>
        </w:rPr>
      </w:pPr>
    </w:p>
    <w:p w14:paraId="676FAE93" w14:textId="77777777" w:rsidR="00BF5901" w:rsidRPr="00BB5A19" w:rsidRDefault="00BF5901" w:rsidP="0010008E">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w:t>
      </w:r>
      <w:r w:rsidR="00CA0342" w:rsidRPr="00BB5A19">
        <w:rPr>
          <w:rFonts w:ascii="Times New Roman" w:hAnsi="Times New Roman"/>
          <w:b/>
          <w:sz w:val="24"/>
          <w:szCs w:val="24"/>
          <w:lang w:val="de-DE"/>
        </w:rPr>
        <w:t>P.</w:t>
      </w:r>
      <w:r w:rsidRPr="00BB5A19">
        <w:rPr>
          <w:rFonts w:ascii="Times New Roman" w:hAnsi="Times New Roman"/>
          <w:b/>
          <w:sz w:val="24"/>
          <w:szCs w:val="24"/>
          <w:lang w:val="de-DE"/>
        </w:rPr>
        <w:t xml:space="preserve"> </w:t>
      </w:r>
      <w:r w:rsidRPr="00BB5A19">
        <w:rPr>
          <w:rFonts w:ascii="Times New Roman" w:hAnsi="Times New Roman"/>
          <w:sz w:val="24"/>
          <w:szCs w:val="24"/>
          <w:lang w:val="de-DE"/>
        </w:rPr>
        <w:t>(2014, May). Bipolar disorder. Advances in psychotherapy: Evidence-based practices. Workshop at the University of California</w:t>
      </w:r>
      <w:r w:rsidR="0066105C" w:rsidRPr="00BB5A19">
        <w:rPr>
          <w:rFonts w:ascii="Times New Roman" w:hAnsi="Times New Roman"/>
          <w:sz w:val="24"/>
          <w:szCs w:val="24"/>
          <w:lang w:val="de-DE"/>
        </w:rPr>
        <w:t xml:space="preserve"> Extension</w:t>
      </w:r>
      <w:r w:rsidRPr="00BB5A19">
        <w:rPr>
          <w:rFonts w:ascii="Times New Roman" w:hAnsi="Times New Roman"/>
          <w:sz w:val="24"/>
          <w:szCs w:val="24"/>
          <w:lang w:val="de-DE"/>
        </w:rPr>
        <w:t>, Berkeley, CA.</w:t>
      </w:r>
    </w:p>
    <w:p w14:paraId="42893151" w14:textId="77777777" w:rsidR="00BF5901" w:rsidRPr="00BB5A19" w:rsidRDefault="00BF5901" w:rsidP="0010008E">
      <w:pPr>
        <w:spacing w:line="240" w:lineRule="exact"/>
        <w:ind w:left="720" w:hanging="720"/>
        <w:rPr>
          <w:rFonts w:ascii="Times New Roman" w:hAnsi="Times New Roman"/>
          <w:b/>
          <w:sz w:val="24"/>
          <w:szCs w:val="24"/>
          <w:lang w:val="de-DE"/>
        </w:rPr>
      </w:pPr>
    </w:p>
    <w:p w14:paraId="2435CA31" w14:textId="77777777" w:rsidR="0010008E" w:rsidRPr="00BB5A19" w:rsidRDefault="0010008E" w:rsidP="0010008E">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w:t>
      </w:r>
      <w:r w:rsidR="007C7D25" w:rsidRPr="007C7D25">
        <w:rPr>
          <w:rFonts w:ascii="Times New Roman" w:hAnsi="Times New Roman"/>
          <w:b/>
          <w:sz w:val="24"/>
          <w:szCs w:val="24"/>
          <w:lang w:val="de-DE"/>
        </w:rPr>
        <w:t>P</w:t>
      </w:r>
      <w:r w:rsidR="007C7D25">
        <w:rPr>
          <w:rFonts w:ascii="Times New Roman" w:hAnsi="Times New Roman"/>
          <w:sz w:val="24"/>
          <w:szCs w:val="24"/>
          <w:lang w:val="de-DE"/>
        </w:rPr>
        <w:t>.</w:t>
      </w:r>
      <w:r w:rsidR="002A71AE" w:rsidRPr="00BB5A19">
        <w:rPr>
          <w:rFonts w:ascii="Times New Roman" w:hAnsi="Times New Roman"/>
          <w:sz w:val="24"/>
          <w:szCs w:val="24"/>
          <w:lang w:val="de-DE"/>
        </w:rPr>
        <w:t xml:space="preserve"> Milne, D. L., Sudak, D.   (2013</w:t>
      </w:r>
      <w:r w:rsidRPr="00BB5A19">
        <w:rPr>
          <w:rFonts w:ascii="Times New Roman" w:hAnsi="Times New Roman"/>
          <w:sz w:val="24"/>
          <w:szCs w:val="24"/>
          <w:lang w:val="de-DE"/>
        </w:rPr>
        <w:t xml:space="preserve">, November). </w:t>
      </w:r>
      <w:r w:rsidRPr="00BB5A19">
        <w:rPr>
          <w:rFonts w:ascii="Times New Roman" w:hAnsi="Times New Roman"/>
          <w:sz w:val="24"/>
          <w:szCs w:val="24"/>
        </w:rPr>
        <w:t>Empirically based CBT supervision: Making supervision more effective for novice trainees</w:t>
      </w:r>
      <w:r w:rsidRPr="00BB5A19">
        <w:rPr>
          <w:rFonts w:ascii="Times New Roman" w:hAnsi="Times New Roman"/>
          <w:i/>
          <w:sz w:val="24"/>
          <w:szCs w:val="24"/>
        </w:rPr>
        <w:t>.</w:t>
      </w:r>
      <w:r w:rsidRPr="00BB5A19">
        <w:rPr>
          <w:rFonts w:ascii="Times New Roman" w:hAnsi="Times New Roman"/>
          <w:sz w:val="24"/>
          <w:szCs w:val="24"/>
        </w:rPr>
        <w:t xml:space="preserve"> </w:t>
      </w:r>
      <w:r w:rsidRPr="00BB5A19">
        <w:rPr>
          <w:rFonts w:ascii="Times New Roman" w:hAnsi="Times New Roman"/>
          <w:bCs/>
          <w:sz w:val="24"/>
          <w:szCs w:val="24"/>
        </w:rPr>
        <w:t xml:space="preserve">Workshop </w:t>
      </w:r>
      <w:r w:rsidRPr="00BB5A19">
        <w:rPr>
          <w:rFonts w:ascii="Times New Roman" w:hAnsi="Times New Roman"/>
          <w:sz w:val="24"/>
          <w:szCs w:val="24"/>
        </w:rPr>
        <w:t>at the Association for Behavior and Cognitive Therapies, New Orleans, LA.</w:t>
      </w:r>
    </w:p>
    <w:p w14:paraId="3E9A8481" w14:textId="77777777" w:rsidR="0010008E" w:rsidRPr="00BB5A19" w:rsidRDefault="0010008E" w:rsidP="00162025">
      <w:pPr>
        <w:spacing w:line="240" w:lineRule="exact"/>
        <w:ind w:left="720" w:hanging="720"/>
        <w:rPr>
          <w:rFonts w:ascii="Times New Roman" w:hAnsi="Times New Roman"/>
          <w:b/>
          <w:sz w:val="24"/>
          <w:szCs w:val="24"/>
        </w:rPr>
      </w:pPr>
    </w:p>
    <w:p w14:paraId="48DA2660" w14:textId="77777777" w:rsidR="00C23DA1" w:rsidRPr="00BB5A19" w:rsidRDefault="00CA0342" w:rsidP="00C23DA1">
      <w:pPr>
        <w:spacing w:line="240" w:lineRule="exact"/>
        <w:ind w:left="720" w:hanging="720"/>
        <w:rPr>
          <w:rFonts w:ascii="Times New Roman" w:hAnsi="Times New Roman"/>
          <w:sz w:val="24"/>
          <w:szCs w:val="24"/>
        </w:rPr>
      </w:pPr>
      <w:r w:rsidRPr="00BB5A19">
        <w:rPr>
          <w:rFonts w:ascii="Times New Roman" w:hAnsi="Times New Roman"/>
          <w:b/>
          <w:sz w:val="24"/>
          <w:szCs w:val="24"/>
        </w:rPr>
        <w:t>Reiser, R.P.</w:t>
      </w:r>
      <w:r w:rsidR="00C23DA1" w:rsidRPr="00BB5A19">
        <w:rPr>
          <w:rFonts w:ascii="Times New Roman" w:hAnsi="Times New Roman"/>
          <w:sz w:val="24"/>
          <w:szCs w:val="24"/>
        </w:rPr>
        <w:t xml:space="preserve"> (2013, September). CBT-P: An </w:t>
      </w:r>
      <w:proofErr w:type="gramStart"/>
      <w:r w:rsidR="00C23DA1" w:rsidRPr="00BB5A19">
        <w:rPr>
          <w:rFonts w:ascii="Times New Roman" w:hAnsi="Times New Roman"/>
          <w:sz w:val="24"/>
          <w:szCs w:val="24"/>
        </w:rPr>
        <w:t>evidence based</w:t>
      </w:r>
      <w:proofErr w:type="gramEnd"/>
      <w:r w:rsidR="00C23DA1" w:rsidRPr="00BB5A19">
        <w:rPr>
          <w:rFonts w:ascii="Times New Roman" w:hAnsi="Times New Roman"/>
          <w:sz w:val="24"/>
          <w:szCs w:val="24"/>
        </w:rPr>
        <w:t xml:space="preserve"> treatment. NAMI Marin County, San Rafael, CA.</w:t>
      </w:r>
    </w:p>
    <w:p w14:paraId="73FEFEB9" w14:textId="77777777" w:rsidR="0066105C" w:rsidRPr="00BB5A19" w:rsidRDefault="0066105C" w:rsidP="00C23DA1">
      <w:pPr>
        <w:spacing w:line="240" w:lineRule="exact"/>
        <w:ind w:left="720" w:hanging="720"/>
        <w:rPr>
          <w:rFonts w:ascii="Times New Roman" w:hAnsi="Times New Roman"/>
          <w:sz w:val="24"/>
          <w:szCs w:val="24"/>
        </w:rPr>
      </w:pPr>
    </w:p>
    <w:p w14:paraId="187EF4D9" w14:textId="77777777" w:rsidR="00162025" w:rsidRPr="00BB5A19" w:rsidRDefault="00CA0342" w:rsidP="00162025">
      <w:pPr>
        <w:spacing w:line="240" w:lineRule="exact"/>
        <w:ind w:left="720" w:hanging="720"/>
        <w:rPr>
          <w:rFonts w:ascii="Times New Roman" w:hAnsi="Times New Roman"/>
          <w:sz w:val="24"/>
          <w:szCs w:val="24"/>
        </w:rPr>
      </w:pPr>
      <w:r w:rsidRPr="00BB5A19">
        <w:rPr>
          <w:rFonts w:ascii="Times New Roman" w:hAnsi="Times New Roman"/>
          <w:b/>
          <w:sz w:val="24"/>
          <w:szCs w:val="24"/>
        </w:rPr>
        <w:t>Reiser, R.P.</w:t>
      </w:r>
      <w:r w:rsidR="00162025" w:rsidRPr="00BB5A19">
        <w:rPr>
          <w:rFonts w:ascii="Times New Roman" w:hAnsi="Times New Roman"/>
          <w:sz w:val="24"/>
          <w:szCs w:val="24"/>
        </w:rPr>
        <w:t xml:space="preserve"> (2013, September). </w:t>
      </w:r>
      <w:r w:rsidR="00EA0C8A" w:rsidRPr="00BB5A19">
        <w:rPr>
          <w:rFonts w:ascii="Times New Roman" w:hAnsi="Times New Roman"/>
          <w:sz w:val="24"/>
          <w:szCs w:val="24"/>
        </w:rPr>
        <w:t>Supervision: Principles of adult l</w:t>
      </w:r>
      <w:r w:rsidR="00C23DA1" w:rsidRPr="00BB5A19">
        <w:rPr>
          <w:rFonts w:ascii="Times New Roman" w:hAnsi="Times New Roman"/>
          <w:sz w:val="24"/>
          <w:szCs w:val="24"/>
        </w:rPr>
        <w:t>earning</w:t>
      </w:r>
      <w:r w:rsidR="00162025" w:rsidRPr="00BB5A19">
        <w:rPr>
          <w:rFonts w:ascii="Times New Roman" w:hAnsi="Times New Roman"/>
          <w:sz w:val="24"/>
          <w:szCs w:val="24"/>
        </w:rPr>
        <w:t xml:space="preserve">, </w:t>
      </w:r>
      <w:r w:rsidR="00C23DA1" w:rsidRPr="00BB5A19">
        <w:rPr>
          <w:rFonts w:ascii="Times New Roman" w:hAnsi="Times New Roman"/>
          <w:sz w:val="24"/>
          <w:szCs w:val="24"/>
        </w:rPr>
        <w:t xml:space="preserve">Family Service Agency Supervisor Training, </w:t>
      </w:r>
      <w:r w:rsidR="00162025" w:rsidRPr="00BB5A19">
        <w:rPr>
          <w:rFonts w:ascii="Times New Roman" w:hAnsi="Times New Roman"/>
          <w:sz w:val="24"/>
          <w:szCs w:val="24"/>
        </w:rPr>
        <w:t>San Rafael, CA.</w:t>
      </w:r>
    </w:p>
    <w:p w14:paraId="5983E333" w14:textId="77777777" w:rsidR="00162025" w:rsidRPr="00BB5A19" w:rsidRDefault="00162025" w:rsidP="00701EA9">
      <w:pPr>
        <w:spacing w:line="240" w:lineRule="exact"/>
        <w:ind w:left="720" w:hanging="720"/>
        <w:rPr>
          <w:rFonts w:ascii="Times New Roman" w:hAnsi="Times New Roman"/>
          <w:b/>
          <w:sz w:val="24"/>
          <w:szCs w:val="24"/>
          <w:lang w:val="de-DE"/>
        </w:rPr>
      </w:pPr>
    </w:p>
    <w:p w14:paraId="33B00879" w14:textId="77777777" w:rsidR="00701EA9" w:rsidRPr="00BB5A19" w:rsidRDefault="00CA0342" w:rsidP="00701EA9">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701EA9" w:rsidRPr="00BB5A19">
        <w:rPr>
          <w:rFonts w:ascii="Times New Roman" w:hAnsi="Times New Roman"/>
          <w:sz w:val="24"/>
          <w:szCs w:val="24"/>
          <w:lang w:val="de-DE"/>
        </w:rPr>
        <w:t xml:space="preserve">, Sudak, D.   (2012, November). </w:t>
      </w:r>
      <w:r w:rsidR="00701EA9" w:rsidRPr="00BB5A19">
        <w:rPr>
          <w:rFonts w:ascii="Times New Roman" w:hAnsi="Times New Roman"/>
          <w:sz w:val="24"/>
          <w:szCs w:val="24"/>
        </w:rPr>
        <w:t>Empirically based CBT supervision: Making supervision more effective</w:t>
      </w:r>
      <w:r w:rsidR="00701EA9" w:rsidRPr="00BB5A19">
        <w:rPr>
          <w:rFonts w:ascii="Times New Roman" w:hAnsi="Times New Roman"/>
          <w:i/>
          <w:sz w:val="24"/>
          <w:szCs w:val="24"/>
        </w:rPr>
        <w:t>.</w:t>
      </w:r>
      <w:r w:rsidR="00701EA9" w:rsidRPr="00BB5A19">
        <w:rPr>
          <w:rFonts w:ascii="Times New Roman" w:hAnsi="Times New Roman"/>
          <w:sz w:val="24"/>
          <w:szCs w:val="24"/>
        </w:rPr>
        <w:t xml:space="preserve"> </w:t>
      </w:r>
      <w:r w:rsidR="00701EA9" w:rsidRPr="00BB5A19">
        <w:rPr>
          <w:rFonts w:ascii="Times New Roman" w:hAnsi="Times New Roman"/>
          <w:bCs/>
          <w:sz w:val="24"/>
          <w:szCs w:val="24"/>
        </w:rPr>
        <w:t xml:space="preserve">Five Hour Institute </w:t>
      </w:r>
      <w:r w:rsidR="00701EA9" w:rsidRPr="00BB5A19">
        <w:rPr>
          <w:rFonts w:ascii="Times New Roman" w:hAnsi="Times New Roman"/>
          <w:sz w:val="24"/>
          <w:szCs w:val="24"/>
        </w:rPr>
        <w:t xml:space="preserve">at the Association for Behavior and Cognitive Therapies, </w:t>
      </w:r>
      <w:r w:rsidR="002A71AE" w:rsidRPr="00BB5A19">
        <w:rPr>
          <w:rFonts w:ascii="Times New Roman" w:hAnsi="Times New Roman"/>
          <w:sz w:val="24"/>
          <w:szCs w:val="24"/>
        </w:rPr>
        <w:t>National Harbor</w:t>
      </w:r>
      <w:r w:rsidR="00701EA9" w:rsidRPr="00BB5A19">
        <w:rPr>
          <w:rFonts w:ascii="Times New Roman" w:hAnsi="Times New Roman"/>
          <w:sz w:val="24"/>
          <w:szCs w:val="24"/>
        </w:rPr>
        <w:t>,</w:t>
      </w:r>
      <w:r w:rsidR="002A71AE" w:rsidRPr="00BB5A19">
        <w:rPr>
          <w:rFonts w:ascii="Times New Roman" w:hAnsi="Times New Roman"/>
          <w:sz w:val="24"/>
          <w:szCs w:val="24"/>
        </w:rPr>
        <w:t xml:space="preserve"> MD</w:t>
      </w:r>
      <w:r w:rsidR="00701EA9" w:rsidRPr="00BB5A19">
        <w:rPr>
          <w:rFonts w:ascii="Times New Roman" w:hAnsi="Times New Roman"/>
          <w:sz w:val="24"/>
          <w:szCs w:val="24"/>
        </w:rPr>
        <w:t>.</w:t>
      </w:r>
    </w:p>
    <w:p w14:paraId="0341E7D9" w14:textId="77777777" w:rsidR="00BF5901" w:rsidRPr="00BB5A19" w:rsidRDefault="00BF5901" w:rsidP="00701EA9">
      <w:pPr>
        <w:spacing w:line="240" w:lineRule="exact"/>
        <w:ind w:left="720" w:hanging="720"/>
        <w:rPr>
          <w:rFonts w:ascii="Times New Roman" w:hAnsi="Times New Roman"/>
          <w:sz w:val="24"/>
          <w:szCs w:val="24"/>
        </w:rPr>
      </w:pPr>
    </w:p>
    <w:p w14:paraId="126813CD" w14:textId="77777777" w:rsidR="00701EA9" w:rsidRPr="00BB5A19" w:rsidRDefault="00CA0342" w:rsidP="001D1A27">
      <w:pPr>
        <w:spacing w:line="240" w:lineRule="exact"/>
        <w:ind w:left="720" w:hanging="720"/>
        <w:rPr>
          <w:rFonts w:ascii="Times New Roman" w:hAnsi="Times New Roman"/>
          <w:sz w:val="24"/>
          <w:szCs w:val="24"/>
          <w:lang w:val="de-DE"/>
        </w:rPr>
      </w:pPr>
      <w:r w:rsidRPr="00BB5A19">
        <w:rPr>
          <w:rFonts w:ascii="Times New Roman" w:hAnsi="Times New Roman"/>
          <w:b/>
          <w:sz w:val="24"/>
          <w:szCs w:val="24"/>
          <w:lang w:val="de-DE"/>
        </w:rPr>
        <w:t>Reiser, R.P.</w:t>
      </w:r>
      <w:r w:rsidR="00BF5901" w:rsidRPr="00BB5A19">
        <w:rPr>
          <w:rFonts w:ascii="Times New Roman" w:hAnsi="Times New Roman"/>
          <w:b/>
          <w:sz w:val="24"/>
          <w:szCs w:val="24"/>
          <w:lang w:val="de-DE"/>
        </w:rPr>
        <w:t xml:space="preserve"> </w:t>
      </w:r>
      <w:r w:rsidR="00BF5901" w:rsidRPr="00BB5A19">
        <w:rPr>
          <w:rFonts w:ascii="Times New Roman" w:hAnsi="Times New Roman"/>
          <w:sz w:val="24"/>
          <w:szCs w:val="24"/>
          <w:lang w:val="de-DE"/>
        </w:rPr>
        <w:t>(2012, May).</w:t>
      </w:r>
      <w:r w:rsidR="00BF5901" w:rsidRPr="00BB5A19">
        <w:rPr>
          <w:rFonts w:ascii="Times New Roman" w:hAnsi="Times New Roman"/>
          <w:sz w:val="24"/>
          <w:szCs w:val="24"/>
        </w:rPr>
        <w:t xml:space="preserve"> Bipolar disorder. Advances in psychotherapy: Evidence-based practices</w:t>
      </w:r>
      <w:r w:rsidR="00BF5901" w:rsidRPr="00BB5A19">
        <w:rPr>
          <w:rFonts w:ascii="Times New Roman" w:hAnsi="Times New Roman"/>
          <w:sz w:val="24"/>
          <w:szCs w:val="24"/>
          <w:lang w:val="de-DE"/>
        </w:rPr>
        <w:t>. Workshop at the University of California</w:t>
      </w:r>
      <w:r w:rsidR="0066105C" w:rsidRPr="00BB5A19">
        <w:rPr>
          <w:rFonts w:ascii="Times New Roman" w:hAnsi="Times New Roman"/>
          <w:sz w:val="24"/>
          <w:szCs w:val="24"/>
          <w:lang w:val="de-DE"/>
        </w:rPr>
        <w:t xml:space="preserve"> Extension</w:t>
      </w:r>
      <w:r w:rsidR="00BF5901" w:rsidRPr="00BB5A19">
        <w:rPr>
          <w:rFonts w:ascii="Times New Roman" w:hAnsi="Times New Roman"/>
          <w:sz w:val="24"/>
          <w:szCs w:val="24"/>
          <w:lang w:val="de-DE"/>
        </w:rPr>
        <w:t>, Berkeley, CA.</w:t>
      </w:r>
    </w:p>
    <w:p w14:paraId="3DCC5A25" w14:textId="77777777" w:rsidR="00987DD8" w:rsidRPr="00BB5A19" w:rsidRDefault="00987DD8" w:rsidP="001D1A27">
      <w:pPr>
        <w:spacing w:line="240" w:lineRule="exact"/>
        <w:ind w:left="720" w:hanging="720"/>
        <w:rPr>
          <w:rFonts w:ascii="Times New Roman" w:hAnsi="Times New Roman"/>
          <w:b/>
          <w:sz w:val="24"/>
          <w:szCs w:val="24"/>
          <w:lang w:val="de-DE"/>
        </w:rPr>
      </w:pPr>
    </w:p>
    <w:p w14:paraId="63AB1089" w14:textId="77777777" w:rsidR="001D1A27" w:rsidRPr="00BB5A19" w:rsidRDefault="00CA0342" w:rsidP="001D1A2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1D1A27" w:rsidRPr="00BB5A19">
        <w:rPr>
          <w:rFonts w:ascii="Times New Roman" w:hAnsi="Times New Roman"/>
          <w:sz w:val="24"/>
          <w:szCs w:val="24"/>
          <w:lang w:val="de-DE"/>
        </w:rPr>
        <w:t xml:space="preserve">, Milne, D. L., Sudak, D.   (2011, November). </w:t>
      </w:r>
      <w:r w:rsidR="00682947" w:rsidRPr="00BB5A19">
        <w:rPr>
          <w:rFonts w:ascii="Times New Roman" w:hAnsi="Times New Roman"/>
          <w:sz w:val="24"/>
          <w:szCs w:val="24"/>
        </w:rPr>
        <w:t>Empirically based CBT supervision: Making supervision more e</w:t>
      </w:r>
      <w:r w:rsidR="001D1A27" w:rsidRPr="00BB5A19">
        <w:rPr>
          <w:rFonts w:ascii="Times New Roman" w:hAnsi="Times New Roman"/>
          <w:sz w:val="24"/>
          <w:szCs w:val="24"/>
        </w:rPr>
        <w:t>ffective</w:t>
      </w:r>
      <w:r w:rsidR="001D1A27" w:rsidRPr="00BB5A19">
        <w:rPr>
          <w:rFonts w:ascii="Times New Roman" w:hAnsi="Times New Roman"/>
          <w:i/>
          <w:sz w:val="24"/>
          <w:szCs w:val="24"/>
        </w:rPr>
        <w:t>.</w:t>
      </w:r>
      <w:r w:rsidR="001D1A27" w:rsidRPr="00BB5A19">
        <w:rPr>
          <w:rFonts w:ascii="Times New Roman" w:hAnsi="Times New Roman"/>
          <w:sz w:val="24"/>
          <w:szCs w:val="24"/>
        </w:rPr>
        <w:t xml:space="preserve"> </w:t>
      </w:r>
      <w:r w:rsidR="001D1A27" w:rsidRPr="00BB5A19">
        <w:rPr>
          <w:rFonts w:ascii="Times New Roman" w:hAnsi="Times New Roman"/>
          <w:bCs/>
          <w:sz w:val="24"/>
          <w:szCs w:val="24"/>
        </w:rPr>
        <w:t xml:space="preserve">Workshop </w:t>
      </w:r>
      <w:r w:rsidR="001D1A27" w:rsidRPr="00BB5A19">
        <w:rPr>
          <w:rFonts w:ascii="Times New Roman" w:hAnsi="Times New Roman"/>
          <w:sz w:val="24"/>
          <w:szCs w:val="24"/>
        </w:rPr>
        <w:t xml:space="preserve">at the </w:t>
      </w:r>
      <w:r w:rsidR="00701EA9" w:rsidRPr="00BB5A19">
        <w:rPr>
          <w:rFonts w:ascii="Times New Roman" w:hAnsi="Times New Roman"/>
          <w:sz w:val="24"/>
          <w:szCs w:val="24"/>
        </w:rPr>
        <w:t>Association for Behavior and Cognitive Therapies</w:t>
      </w:r>
      <w:r w:rsidR="001D1A27" w:rsidRPr="00BB5A19">
        <w:rPr>
          <w:rFonts w:ascii="Times New Roman" w:hAnsi="Times New Roman"/>
          <w:sz w:val="24"/>
          <w:szCs w:val="24"/>
        </w:rPr>
        <w:t>, Toronto, Canada.</w:t>
      </w:r>
    </w:p>
    <w:p w14:paraId="34A64278" w14:textId="77777777" w:rsidR="001D1A27" w:rsidRPr="00BB5A19" w:rsidRDefault="001D1A27" w:rsidP="000929AF">
      <w:pPr>
        <w:spacing w:line="240" w:lineRule="exact"/>
        <w:ind w:left="720" w:hanging="720"/>
        <w:rPr>
          <w:rFonts w:ascii="Times New Roman" w:hAnsi="Times New Roman"/>
          <w:b/>
          <w:sz w:val="24"/>
          <w:szCs w:val="24"/>
          <w:lang w:val="de-DE"/>
        </w:rPr>
      </w:pPr>
    </w:p>
    <w:p w14:paraId="6950C23E" w14:textId="77777777" w:rsidR="00697066" w:rsidRPr="00BB5A19" w:rsidRDefault="00CA0342" w:rsidP="00697066">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697066" w:rsidRPr="00BB5A19">
        <w:rPr>
          <w:rFonts w:ascii="Times New Roman" w:hAnsi="Times New Roman"/>
          <w:sz w:val="24"/>
          <w:szCs w:val="24"/>
          <w:lang w:val="de-DE"/>
        </w:rPr>
        <w:t xml:space="preserve">, Milne, D. L., Sudak, D. , Sokol, L.  (2010, November). </w:t>
      </w:r>
      <w:r w:rsidR="00697066" w:rsidRPr="00BB5A19">
        <w:rPr>
          <w:rFonts w:ascii="Times New Roman" w:hAnsi="Times New Roman"/>
          <w:sz w:val="24"/>
          <w:szCs w:val="24"/>
        </w:rPr>
        <w:t xml:space="preserve">Assessing competence in CBT supervision using evidence-based practices (EBS). Moderator and Presenter, </w:t>
      </w:r>
      <w:r w:rsidR="00697066" w:rsidRPr="00BB5A19">
        <w:rPr>
          <w:rFonts w:ascii="Times New Roman" w:hAnsi="Times New Roman"/>
          <w:bCs/>
          <w:sz w:val="24"/>
          <w:szCs w:val="24"/>
        </w:rPr>
        <w:t xml:space="preserve">Clinical Roundtable on </w:t>
      </w:r>
      <w:proofErr w:type="gramStart"/>
      <w:r w:rsidR="00697066" w:rsidRPr="00BB5A19">
        <w:rPr>
          <w:rFonts w:ascii="Times New Roman" w:hAnsi="Times New Roman"/>
          <w:bCs/>
          <w:sz w:val="24"/>
          <w:szCs w:val="24"/>
        </w:rPr>
        <w:t>Supervision</w:t>
      </w:r>
      <w:r w:rsidR="00697066" w:rsidRPr="00BB5A19">
        <w:rPr>
          <w:rFonts w:ascii="Times New Roman" w:hAnsi="Times New Roman"/>
          <w:b/>
          <w:bCs/>
          <w:sz w:val="24"/>
          <w:szCs w:val="24"/>
        </w:rPr>
        <w:t xml:space="preserve"> </w:t>
      </w:r>
      <w:r w:rsidR="00697066" w:rsidRPr="00BB5A19">
        <w:rPr>
          <w:rFonts w:ascii="Times New Roman" w:hAnsi="Times New Roman"/>
          <w:sz w:val="24"/>
          <w:szCs w:val="24"/>
        </w:rPr>
        <w:t xml:space="preserve"> at</w:t>
      </w:r>
      <w:proofErr w:type="gramEnd"/>
      <w:r w:rsidR="00697066" w:rsidRPr="00BB5A19">
        <w:rPr>
          <w:rFonts w:ascii="Times New Roman" w:hAnsi="Times New Roman"/>
          <w:sz w:val="24"/>
          <w:szCs w:val="24"/>
        </w:rPr>
        <w:t xml:space="preserve"> the </w:t>
      </w:r>
      <w:r w:rsidR="00701EA9" w:rsidRPr="00BB5A19">
        <w:rPr>
          <w:rFonts w:ascii="Times New Roman" w:hAnsi="Times New Roman"/>
          <w:sz w:val="24"/>
          <w:szCs w:val="24"/>
        </w:rPr>
        <w:t>Association for Behavior and Cognitive Therapies</w:t>
      </w:r>
      <w:r w:rsidR="00697066" w:rsidRPr="00BB5A19">
        <w:rPr>
          <w:rFonts w:ascii="Times New Roman" w:hAnsi="Times New Roman"/>
          <w:sz w:val="24"/>
          <w:szCs w:val="24"/>
        </w:rPr>
        <w:t>, San Francisco, CA.</w:t>
      </w:r>
    </w:p>
    <w:p w14:paraId="5A38BDC2" w14:textId="77777777" w:rsidR="000929AF" w:rsidRPr="00BB5A19" w:rsidRDefault="000929AF" w:rsidP="00585257">
      <w:pPr>
        <w:spacing w:line="240" w:lineRule="exact"/>
        <w:ind w:left="720" w:hanging="720"/>
        <w:rPr>
          <w:rFonts w:ascii="Times New Roman" w:hAnsi="Times New Roman"/>
          <w:b/>
          <w:sz w:val="24"/>
          <w:szCs w:val="24"/>
          <w:lang w:val="de-DE"/>
        </w:rPr>
      </w:pPr>
    </w:p>
    <w:p w14:paraId="4DD49145" w14:textId="77777777" w:rsidR="007020EC" w:rsidRPr="00BB5A19" w:rsidRDefault="00CA0342" w:rsidP="007020EC">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R.P.</w:t>
      </w:r>
      <w:r w:rsidR="007020EC" w:rsidRPr="00BB5A19">
        <w:rPr>
          <w:rFonts w:ascii="Times New Roman" w:hAnsi="Times New Roman"/>
          <w:b/>
          <w:sz w:val="24"/>
          <w:szCs w:val="24"/>
          <w:lang w:val="de-DE"/>
        </w:rPr>
        <w:t>,</w:t>
      </w:r>
      <w:r w:rsidR="007020EC" w:rsidRPr="00BB5A19">
        <w:rPr>
          <w:rFonts w:ascii="Times New Roman" w:hAnsi="Times New Roman"/>
          <w:sz w:val="24"/>
          <w:szCs w:val="24"/>
          <w:lang w:val="de-DE"/>
        </w:rPr>
        <w:t xml:space="preserve"> &amp; Milne, D.L. (2010, June). </w:t>
      </w:r>
      <w:r w:rsidR="007020EC" w:rsidRPr="00BB5A19">
        <w:rPr>
          <w:rFonts w:ascii="Times New Roman" w:hAnsi="Times New Roman"/>
          <w:bCs/>
          <w:sz w:val="24"/>
          <w:szCs w:val="24"/>
        </w:rPr>
        <w:t>A case study in supervisor training. Panel Speaker at the World Congress of Cognitive and Behavioral Therapies, Boston, MA</w:t>
      </w:r>
      <w:r w:rsidR="007020EC" w:rsidRPr="00BB5A19">
        <w:rPr>
          <w:rFonts w:ascii="Times New Roman" w:hAnsi="Times New Roman"/>
          <w:b/>
          <w:bCs/>
          <w:sz w:val="24"/>
          <w:szCs w:val="24"/>
        </w:rPr>
        <w:t>.</w:t>
      </w:r>
    </w:p>
    <w:p w14:paraId="6ED5DD14" w14:textId="77777777" w:rsidR="007020EC" w:rsidRPr="00BB5A19" w:rsidRDefault="007020EC" w:rsidP="00585257">
      <w:pPr>
        <w:spacing w:line="240" w:lineRule="exact"/>
        <w:ind w:left="720" w:hanging="720"/>
        <w:rPr>
          <w:rFonts w:ascii="Times New Roman" w:hAnsi="Times New Roman"/>
          <w:b/>
          <w:sz w:val="24"/>
          <w:szCs w:val="24"/>
          <w:lang w:val="de-DE"/>
        </w:rPr>
      </w:pPr>
    </w:p>
    <w:p w14:paraId="1D8F4061" w14:textId="77777777" w:rsidR="007020EC" w:rsidRPr="00BB5A19" w:rsidRDefault="00CA0342" w:rsidP="00585257">
      <w:pPr>
        <w:spacing w:line="240" w:lineRule="exact"/>
        <w:ind w:left="720" w:hanging="720"/>
        <w:rPr>
          <w:rFonts w:ascii="Times New Roman" w:hAnsi="Times New Roman"/>
          <w:b/>
          <w:sz w:val="24"/>
          <w:szCs w:val="24"/>
          <w:lang w:val="de-DE"/>
        </w:rPr>
      </w:pPr>
      <w:r w:rsidRPr="00BB5A19">
        <w:rPr>
          <w:rFonts w:ascii="Times New Roman" w:hAnsi="Times New Roman"/>
          <w:b/>
          <w:sz w:val="24"/>
          <w:szCs w:val="24"/>
          <w:lang w:val="de-DE"/>
        </w:rPr>
        <w:t>Reiser, R.P.</w:t>
      </w:r>
      <w:r w:rsidR="007020EC" w:rsidRPr="00BB5A19">
        <w:rPr>
          <w:rFonts w:ascii="Times New Roman" w:hAnsi="Times New Roman"/>
          <w:sz w:val="24"/>
          <w:szCs w:val="24"/>
          <w:lang w:val="de-DE"/>
        </w:rPr>
        <w:t xml:space="preserve"> &amp; Milne, D. L. (2010, May).  </w:t>
      </w:r>
      <w:r w:rsidR="007020EC" w:rsidRPr="00BB5A19">
        <w:rPr>
          <w:rFonts w:ascii="Times New Roman" w:hAnsi="Times New Roman"/>
          <w:sz w:val="24"/>
          <w:szCs w:val="24"/>
        </w:rPr>
        <w:t>Making clinical supervision more effective- enhancing supervision using evidence-based practices (EBS). Seminar at University of California San Francisco, San Francisco, CA.</w:t>
      </w:r>
    </w:p>
    <w:p w14:paraId="1BA5834F" w14:textId="77777777" w:rsidR="007020EC" w:rsidRPr="00BB5A19" w:rsidRDefault="007020EC" w:rsidP="00585257">
      <w:pPr>
        <w:spacing w:line="240" w:lineRule="exact"/>
        <w:ind w:left="720" w:hanging="720"/>
        <w:rPr>
          <w:rFonts w:ascii="Times New Roman" w:hAnsi="Times New Roman"/>
          <w:b/>
          <w:sz w:val="24"/>
          <w:szCs w:val="24"/>
          <w:lang w:val="de-DE"/>
        </w:rPr>
      </w:pPr>
    </w:p>
    <w:p w14:paraId="37AB3EC6" w14:textId="77777777" w:rsidR="00585257" w:rsidRPr="00BB5A19" w:rsidRDefault="00CA0342" w:rsidP="0058525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(2009, November). </w:t>
      </w:r>
      <w:r w:rsidR="00585257" w:rsidRPr="00BB5A19">
        <w:rPr>
          <w:rFonts w:ascii="Times New Roman" w:hAnsi="Times New Roman"/>
          <w:sz w:val="24"/>
          <w:szCs w:val="24"/>
        </w:rPr>
        <w:t xml:space="preserve">Assessing competence in CBT supervision using evidence-based practices (EBS). Moderator and </w:t>
      </w:r>
      <w:proofErr w:type="gramStart"/>
      <w:r w:rsidR="00585257" w:rsidRPr="00BB5A19">
        <w:rPr>
          <w:rFonts w:ascii="Times New Roman" w:hAnsi="Times New Roman"/>
          <w:sz w:val="24"/>
          <w:szCs w:val="24"/>
        </w:rPr>
        <w:t xml:space="preserve">Presenter,  </w:t>
      </w:r>
      <w:r w:rsidR="00585257" w:rsidRPr="00BB5A19">
        <w:rPr>
          <w:rFonts w:ascii="Times New Roman" w:hAnsi="Times New Roman"/>
          <w:bCs/>
          <w:sz w:val="24"/>
          <w:szCs w:val="24"/>
        </w:rPr>
        <w:t>Clinical</w:t>
      </w:r>
      <w:proofErr w:type="gramEnd"/>
      <w:r w:rsidR="00585257" w:rsidRPr="00BB5A19">
        <w:rPr>
          <w:rFonts w:ascii="Times New Roman" w:hAnsi="Times New Roman"/>
          <w:bCs/>
          <w:sz w:val="24"/>
          <w:szCs w:val="24"/>
        </w:rPr>
        <w:t xml:space="preserve"> Roundtable on Supervision</w:t>
      </w:r>
      <w:r w:rsidR="00585257" w:rsidRPr="00BB5A19">
        <w:rPr>
          <w:rFonts w:ascii="Times New Roman" w:hAnsi="Times New Roman"/>
          <w:b/>
          <w:bCs/>
          <w:sz w:val="24"/>
          <w:szCs w:val="24"/>
        </w:rPr>
        <w:t xml:space="preserve"> </w:t>
      </w:r>
      <w:r w:rsidR="00585257" w:rsidRPr="00BB5A19">
        <w:rPr>
          <w:rFonts w:ascii="Times New Roman" w:hAnsi="Times New Roman"/>
          <w:sz w:val="24"/>
          <w:szCs w:val="24"/>
        </w:rPr>
        <w:t xml:space="preserve"> at the </w:t>
      </w:r>
      <w:r w:rsidR="00701EA9" w:rsidRPr="00BB5A19">
        <w:rPr>
          <w:rFonts w:ascii="Times New Roman" w:hAnsi="Times New Roman"/>
          <w:sz w:val="24"/>
          <w:szCs w:val="24"/>
        </w:rPr>
        <w:t>Association for Behavior and Cognitive Therapies</w:t>
      </w:r>
      <w:r w:rsidR="00585257" w:rsidRPr="00BB5A19">
        <w:rPr>
          <w:rFonts w:ascii="Times New Roman" w:hAnsi="Times New Roman"/>
          <w:sz w:val="24"/>
          <w:szCs w:val="24"/>
        </w:rPr>
        <w:t>, New York, NY.</w:t>
      </w:r>
    </w:p>
    <w:p w14:paraId="3F93F9F0" w14:textId="77777777" w:rsidR="00585257" w:rsidRPr="00BB5A19" w:rsidRDefault="00585257" w:rsidP="00585257">
      <w:pPr>
        <w:rPr>
          <w:rStyle w:val="QuickFormat1"/>
          <w:rFonts w:ascii="Times New Roman" w:hAnsi="Times New Roman"/>
          <w:b/>
          <w:sz w:val="24"/>
          <w:szCs w:val="24"/>
        </w:rPr>
      </w:pPr>
    </w:p>
    <w:p w14:paraId="2AE83505" w14:textId="77777777" w:rsidR="00585257" w:rsidRPr="00BB5A19" w:rsidRDefault="00CA0342" w:rsidP="00585257">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(2009, November). </w:t>
      </w:r>
      <w:r w:rsidR="00585257" w:rsidRPr="00BB5A19">
        <w:rPr>
          <w:rFonts w:ascii="Times New Roman" w:hAnsi="Times New Roman"/>
          <w:sz w:val="24"/>
          <w:szCs w:val="24"/>
        </w:rPr>
        <w:t>Assessing competence in CBT supervision using evidence-based practices (EBS). Distance Learning Talk, On-Line Learning Community.</w:t>
      </w:r>
    </w:p>
    <w:p w14:paraId="2946C993" w14:textId="77777777" w:rsidR="00585257" w:rsidRPr="00BB5A19" w:rsidRDefault="00585257" w:rsidP="00585257">
      <w:pPr>
        <w:ind w:left="720" w:hanging="720"/>
        <w:rPr>
          <w:rStyle w:val="QuickFormat1"/>
          <w:rFonts w:ascii="Times New Roman" w:hAnsi="Times New Roman"/>
          <w:b/>
          <w:sz w:val="24"/>
          <w:szCs w:val="24"/>
        </w:rPr>
      </w:pPr>
    </w:p>
    <w:p w14:paraId="1BAFCE31" w14:textId="77777777" w:rsidR="00585257" w:rsidRPr="00BB5A19" w:rsidRDefault="00CA0342" w:rsidP="00585257">
      <w:pPr>
        <w:ind w:left="720" w:hanging="720"/>
        <w:rPr>
          <w:rFonts w:ascii="Times New Roman" w:hAnsi="Times New Roman"/>
          <w:sz w:val="24"/>
          <w:szCs w:val="24"/>
        </w:rPr>
      </w:pPr>
      <w:r w:rsidRPr="00BB5A19">
        <w:rPr>
          <w:rStyle w:val="QuickFormat1"/>
          <w:rFonts w:ascii="Times New Roman" w:hAnsi="Times New Roman"/>
          <w:b/>
          <w:sz w:val="24"/>
          <w:szCs w:val="24"/>
        </w:rPr>
        <w:t>Reiser, R.P.</w:t>
      </w:r>
      <w:r w:rsidR="00585257" w:rsidRPr="00BB5A19">
        <w:rPr>
          <w:rStyle w:val="QuickFormat1"/>
          <w:rFonts w:ascii="Times New Roman" w:hAnsi="Times New Roman"/>
          <w:sz w:val="24"/>
          <w:szCs w:val="24"/>
        </w:rPr>
        <w:t xml:space="preserve">, Milne, D.L., Cliffe, T &amp; Raine, R. (2009, July). </w:t>
      </w:r>
      <w:r w:rsidR="00585257" w:rsidRPr="00BB5A19">
        <w:rPr>
          <w:rFonts w:ascii="Times New Roman" w:hAnsi="Times New Roman"/>
          <w:color w:val="000000"/>
          <w:sz w:val="24"/>
          <w:szCs w:val="24"/>
        </w:rPr>
        <w:t>The evidence-base for CBT supervision: the development of a scale for rating competence. British</w:t>
      </w:r>
      <w:r w:rsidR="00585257" w:rsidRPr="00BB5A19">
        <w:rPr>
          <w:rFonts w:ascii="Times New Roman" w:hAnsi="Times New Roman"/>
          <w:sz w:val="24"/>
          <w:szCs w:val="24"/>
          <w:lang w:val="en-GB"/>
        </w:rPr>
        <w:t xml:space="preserve"> </w:t>
      </w:r>
      <w:r w:rsidR="00585257" w:rsidRPr="00BB5A19">
        <w:rPr>
          <w:rFonts w:ascii="Times New Roman" w:hAnsi="Times New Roman"/>
          <w:color w:val="000000"/>
          <w:sz w:val="24"/>
          <w:szCs w:val="24"/>
        </w:rPr>
        <w:t>Association for Behavioural and Cognitive Psychotherapies (BABCP).  37th Annual Conference, University of Exeter, Exeter, UK.</w:t>
      </w:r>
    </w:p>
    <w:p w14:paraId="4285F3B6" w14:textId="77777777" w:rsidR="00585257" w:rsidRPr="00BB5A19" w:rsidRDefault="00585257" w:rsidP="00585257">
      <w:pPr>
        <w:jc w:val="center"/>
        <w:rPr>
          <w:rFonts w:ascii="Times New Roman" w:hAnsi="Times New Roman"/>
          <w:b/>
          <w:sz w:val="24"/>
          <w:szCs w:val="24"/>
        </w:rPr>
      </w:pPr>
    </w:p>
    <w:p w14:paraId="27E352A7" w14:textId="77777777" w:rsidR="00C140AB" w:rsidRPr="00BB5A19" w:rsidRDefault="00C140AB" w:rsidP="00C140AB">
      <w:pPr>
        <w:ind w:left="720" w:hanging="720"/>
        <w:jc w:val="left"/>
        <w:rPr>
          <w:rStyle w:val="QuickFormat1"/>
          <w:rFonts w:ascii="Times New Roman" w:hAnsi="Times New Roman"/>
          <w:sz w:val="24"/>
          <w:szCs w:val="24"/>
        </w:rPr>
      </w:pPr>
      <w:r w:rsidRPr="00BB5A19">
        <w:rPr>
          <w:rStyle w:val="QuickFormat1"/>
          <w:rFonts w:ascii="Times New Roman" w:hAnsi="Times New Roman"/>
          <w:sz w:val="24"/>
          <w:szCs w:val="24"/>
        </w:rPr>
        <w:t xml:space="preserve">Milne, D.L., </w:t>
      </w:r>
      <w:r w:rsidR="00CA0342" w:rsidRPr="00BB5A19">
        <w:rPr>
          <w:rStyle w:val="QuickFormat1"/>
          <w:rFonts w:ascii="Times New Roman" w:hAnsi="Times New Roman"/>
          <w:b/>
          <w:sz w:val="24"/>
          <w:szCs w:val="24"/>
        </w:rPr>
        <w:t>Reiser, R.P.</w:t>
      </w:r>
      <w:r w:rsidRPr="00BB5A19">
        <w:rPr>
          <w:rStyle w:val="QuickFormat1"/>
          <w:rFonts w:ascii="Times New Roman" w:hAnsi="Times New Roman"/>
          <w:sz w:val="24"/>
          <w:szCs w:val="24"/>
        </w:rPr>
        <w:t xml:space="preserve"> &amp; Feit, A. (2008, June). </w:t>
      </w:r>
      <w:r w:rsidRPr="00BB5A19">
        <w:rPr>
          <w:rFonts w:ascii="Times New Roman" w:hAnsi="Times New Roman"/>
          <w:color w:val="000000"/>
          <w:sz w:val="24"/>
          <w:szCs w:val="24"/>
        </w:rPr>
        <w:t xml:space="preserve">High fidelity in training clinical supervisors: A case study. </w:t>
      </w:r>
      <w:r w:rsidRPr="00BB5A19">
        <w:rPr>
          <w:rStyle w:val="QuickFormat1"/>
          <w:rFonts w:ascii="Times New Roman" w:eastAsia="+mj-ea" w:hAnsi="Times New Roman"/>
          <w:i/>
          <w:sz w:val="24"/>
          <w:szCs w:val="24"/>
        </w:rPr>
        <w:t>Fourth International Interdisciplinary Conference on Clinical Supervision</w:t>
      </w:r>
      <w:r w:rsidRPr="00BB5A19">
        <w:rPr>
          <w:rStyle w:val="QuickFormat1"/>
          <w:rFonts w:ascii="Times New Roman" w:eastAsia="+mj-ea" w:hAnsi="Times New Roman"/>
          <w:sz w:val="24"/>
          <w:szCs w:val="24"/>
        </w:rPr>
        <w:t>. Buffalo, NY</w:t>
      </w:r>
      <w:r w:rsidRPr="00BB5A19">
        <w:rPr>
          <w:rStyle w:val="QuickFormat1"/>
          <w:rFonts w:ascii="Times New Roman" w:hAnsi="Times New Roman"/>
          <w:sz w:val="24"/>
          <w:szCs w:val="24"/>
        </w:rPr>
        <w:t>. [SYMPOSIUM]</w:t>
      </w:r>
    </w:p>
    <w:p w14:paraId="56E699B9" w14:textId="77777777" w:rsidR="00585257" w:rsidRPr="00BB5A19" w:rsidRDefault="00585257" w:rsidP="00585257">
      <w:pPr>
        <w:pStyle w:val="Pa0"/>
        <w:ind w:left="720" w:hanging="720"/>
        <w:rPr>
          <w:rFonts w:ascii="Times New Roman" w:hAnsi="Times New Roman"/>
          <w:spacing w:val="-5"/>
        </w:rPr>
      </w:pPr>
    </w:p>
    <w:p w14:paraId="67A42BDE" w14:textId="77777777" w:rsidR="00585257" w:rsidRPr="00BB5A19" w:rsidRDefault="00CA0342" w:rsidP="00401799">
      <w:pPr>
        <w:spacing w:line="240" w:lineRule="exact"/>
        <w:ind w:left="720" w:hanging="720"/>
        <w:rPr>
          <w:rFonts w:ascii="Times New Roman" w:hAnsi="Times New Roman"/>
          <w:sz w:val="24"/>
          <w:szCs w:val="24"/>
        </w:rPr>
      </w:pPr>
      <w:r w:rsidRPr="00BB5A19">
        <w:rPr>
          <w:rFonts w:ascii="Times New Roman" w:hAnsi="Times New Roman"/>
          <w:b/>
          <w:sz w:val="24"/>
          <w:szCs w:val="24"/>
          <w:lang w:val="de-DE"/>
        </w:rPr>
        <w:t>Reiser, R.P.</w:t>
      </w:r>
      <w:r w:rsidR="00585257" w:rsidRPr="00BB5A19">
        <w:rPr>
          <w:rFonts w:ascii="Times New Roman" w:hAnsi="Times New Roman"/>
          <w:sz w:val="24"/>
          <w:szCs w:val="24"/>
          <w:lang w:val="de-DE"/>
        </w:rPr>
        <w:t xml:space="preserve"> &amp; Milne, D. L. &amp; Pittinger, R.  (</w:t>
      </w:r>
      <w:r w:rsidR="00585257" w:rsidRPr="00BB5A19">
        <w:rPr>
          <w:rFonts w:ascii="Times New Roman" w:hAnsi="Times New Roman"/>
          <w:sz w:val="24"/>
          <w:szCs w:val="24"/>
        </w:rPr>
        <w:t>2008, November). Enhancing CBT supervision using evidence-based practices (EBS). Moderator and Presenter,</w:t>
      </w:r>
      <w:r w:rsidR="00401799">
        <w:rPr>
          <w:rFonts w:ascii="Times New Roman" w:hAnsi="Times New Roman"/>
          <w:sz w:val="24"/>
          <w:szCs w:val="24"/>
        </w:rPr>
        <w:t xml:space="preserve"> </w:t>
      </w:r>
      <w:r w:rsidR="00585257" w:rsidRPr="00BB5A19">
        <w:rPr>
          <w:rFonts w:ascii="Times New Roman" w:hAnsi="Times New Roman"/>
          <w:bCs/>
          <w:sz w:val="24"/>
          <w:szCs w:val="24"/>
        </w:rPr>
        <w:t>Clinical Roundtable on Supervision</w:t>
      </w:r>
      <w:r w:rsidR="00585257" w:rsidRPr="00BB5A19">
        <w:rPr>
          <w:rFonts w:ascii="Times New Roman" w:hAnsi="Times New Roman"/>
          <w:b/>
          <w:bCs/>
          <w:sz w:val="24"/>
          <w:szCs w:val="24"/>
        </w:rPr>
        <w:t xml:space="preserve"> </w:t>
      </w:r>
      <w:r w:rsidR="00585257" w:rsidRPr="00BB5A19">
        <w:rPr>
          <w:rFonts w:ascii="Times New Roman" w:hAnsi="Times New Roman"/>
          <w:sz w:val="24"/>
          <w:szCs w:val="24"/>
        </w:rPr>
        <w:t xml:space="preserve">at the </w:t>
      </w:r>
      <w:r w:rsidR="00701EA9" w:rsidRPr="00BB5A19">
        <w:rPr>
          <w:rFonts w:ascii="Times New Roman" w:hAnsi="Times New Roman"/>
          <w:sz w:val="24"/>
          <w:szCs w:val="24"/>
        </w:rPr>
        <w:t>Association for Behavior and Cognitive Therapies</w:t>
      </w:r>
      <w:r w:rsidR="00585257" w:rsidRPr="00BB5A19">
        <w:rPr>
          <w:rFonts w:ascii="Times New Roman" w:hAnsi="Times New Roman"/>
          <w:sz w:val="24"/>
          <w:szCs w:val="24"/>
        </w:rPr>
        <w:t>, Orlando, FL.</w:t>
      </w:r>
    </w:p>
    <w:sectPr w:rsidR="00585257" w:rsidRPr="00BB5A19" w:rsidSect="00F30702">
      <w:headerReference w:type="default" r:id="rId8"/>
      <w:footerReference w:type="even" r:id="rId9"/>
      <w:footerReference w:type="default" r:id="rId10"/>
      <w:headerReference w:type="first" r:id="rId11"/>
      <w:type w:val="continuous"/>
      <w:pgSz w:w="12240" w:h="15840" w:code="1"/>
      <w:pgMar w:top="1152" w:right="1800" w:bottom="1152" w:left="1800" w:header="288"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8B25" w14:textId="77777777" w:rsidR="00B67548" w:rsidRDefault="00B67548">
      <w:r>
        <w:separator/>
      </w:r>
    </w:p>
  </w:endnote>
  <w:endnote w:type="continuationSeparator" w:id="0">
    <w:p w14:paraId="6BF17711" w14:textId="77777777" w:rsidR="00B67548" w:rsidRDefault="00B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dvOTce3d9a73">
    <w:altName w:val="Calibri"/>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CB14" w14:textId="77777777" w:rsidR="00697066" w:rsidRDefault="00697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1A5AA" w14:textId="77777777" w:rsidR="00697066" w:rsidRDefault="00697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C748" w14:textId="77777777" w:rsidR="00697066" w:rsidRPr="00A31990" w:rsidRDefault="00697066" w:rsidP="00291BF1">
    <w:pPr>
      <w:pStyle w:val="Footer"/>
      <w:framePr w:wrap="around" w:vAnchor="text" w:hAnchor="page" w:x="10411" w:yAlign="top"/>
      <w:rPr>
        <w:rStyle w:val="PageNumber"/>
        <w:rFonts w:ascii="Times New Roman" w:hAnsi="Times New Roman"/>
        <w:sz w:val="22"/>
        <w:szCs w:val="22"/>
      </w:rPr>
    </w:pPr>
    <w:r w:rsidRPr="00A31990">
      <w:rPr>
        <w:rStyle w:val="PageNumber"/>
        <w:rFonts w:ascii="Times New Roman" w:hAnsi="Times New Roman"/>
        <w:sz w:val="22"/>
        <w:szCs w:val="22"/>
      </w:rPr>
      <w:fldChar w:fldCharType="begin"/>
    </w:r>
    <w:r w:rsidRPr="00A31990">
      <w:rPr>
        <w:rStyle w:val="PageNumber"/>
        <w:rFonts w:ascii="Times New Roman" w:hAnsi="Times New Roman"/>
        <w:sz w:val="22"/>
        <w:szCs w:val="22"/>
      </w:rPr>
      <w:instrText xml:space="preserve">PAGE  </w:instrText>
    </w:r>
    <w:r w:rsidRPr="00A31990">
      <w:rPr>
        <w:rStyle w:val="PageNumber"/>
        <w:rFonts w:ascii="Times New Roman" w:hAnsi="Times New Roman"/>
        <w:sz w:val="22"/>
        <w:szCs w:val="22"/>
      </w:rPr>
      <w:fldChar w:fldCharType="separate"/>
    </w:r>
    <w:r w:rsidR="00E622C7">
      <w:rPr>
        <w:rStyle w:val="PageNumber"/>
        <w:rFonts w:ascii="Times New Roman" w:hAnsi="Times New Roman"/>
        <w:noProof/>
        <w:sz w:val="22"/>
        <w:szCs w:val="22"/>
      </w:rPr>
      <w:t>2</w:t>
    </w:r>
    <w:r w:rsidRPr="00A31990">
      <w:rPr>
        <w:rStyle w:val="PageNumber"/>
        <w:rFonts w:ascii="Times New Roman" w:hAnsi="Times New Roman"/>
        <w:sz w:val="22"/>
        <w:szCs w:val="22"/>
      </w:rPr>
      <w:fldChar w:fldCharType="end"/>
    </w:r>
  </w:p>
  <w:p w14:paraId="548000D4" w14:textId="69FF1CA3" w:rsidR="005B3F57" w:rsidRPr="00A31990" w:rsidRDefault="00697066" w:rsidP="003E613A">
    <w:pPr>
      <w:pStyle w:val="Footer"/>
      <w:ind w:right="360"/>
      <w:jc w:val="left"/>
      <w:rPr>
        <w:rFonts w:ascii="Times New Roman" w:hAnsi="Times New Roman"/>
        <w:i/>
        <w:sz w:val="18"/>
        <w:szCs w:val="18"/>
      </w:rPr>
    </w:pPr>
    <w:r w:rsidRPr="00EB00B4">
      <w:rPr>
        <w:rFonts w:ascii="Times New Roman" w:hAnsi="Times New Roman"/>
        <w:i/>
        <w:sz w:val="18"/>
        <w:szCs w:val="18"/>
        <w:u w:val="single"/>
      </w:rPr>
      <w:t>Revision</w:t>
    </w:r>
    <w:r w:rsidR="005B3F57" w:rsidRPr="00A31990">
      <w:rPr>
        <w:rFonts w:ascii="Times New Roman" w:hAnsi="Times New Roman"/>
        <w:i/>
        <w:sz w:val="18"/>
        <w:szCs w:val="18"/>
      </w:rPr>
      <w:t xml:space="preserve"> </w:t>
    </w:r>
    <w:r w:rsidRPr="00EB00B4">
      <w:rPr>
        <w:rFonts w:ascii="Times New Roman" w:hAnsi="Times New Roman"/>
        <w:i/>
        <w:sz w:val="18"/>
        <w:szCs w:val="18"/>
        <w:u w:val="single"/>
      </w:rPr>
      <w:t>date</w:t>
    </w:r>
    <w:r w:rsidR="00EB00B4">
      <w:rPr>
        <w:rFonts w:ascii="Times New Roman" w:hAnsi="Times New Roman"/>
        <w:i/>
        <w:sz w:val="18"/>
        <w:szCs w:val="18"/>
      </w:rPr>
      <w:t xml:space="preserve">: </w:t>
    </w:r>
    <w:r w:rsidRPr="00A31990">
      <w:rPr>
        <w:rFonts w:ascii="Times New Roman" w:hAnsi="Times New Roman"/>
        <w:i/>
        <w:sz w:val="18"/>
        <w:szCs w:val="18"/>
      </w:rPr>
      <w:t xml:space="preserve"> </w:t>
    </w:r>
    <w:r w:rsidR="0059296F">
      <w:rPr>
        <w:rFonts w:ascii="Times New Roman" w:hAnsi="Times New Roman"/>
        <w:i/>
        <w:sz w:val="18"/>
        <w:szCs w:val="18"/>
      </w:rPr>
      <w:t>8</w:t>
    </w:r>
    <w:r w:rsidR="003D4282">
      <w:rPr>
        <w:rFonts w:ascii="Times New Roman" w:hAnsi="Times New Roman"/>
        <w:i/>
        <w:sz w:val="18"/>
        <w:szCs w:val="18"/>
      </w:rPr>
      <w:t>-</w:t>
    </w:r>
    <w:r w:rsidR="0059296F">
      <w:rPr>
        <w:rFonts w:ascii="Times New Roman" w:hAnsi="Times New Roman"/>
        <w:i/>
        <w:sz w:val="18"/>
        <w:szCs w:val="18"/>
      </w:rPr>
      <w:t>24</w:t>
    </w:r>
    <w:r w:rsidR="00AE32BF">
      <w:rPr>
        <w:rFonts w:ascii="Times New Roman" w:hAnsi="Times New Roman"/>
        <w: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F9C7" w14:textId="77777777" w:rsidR="00B67548" w:rsidRDefault="00B67548">
      <w:r>
        <w:separator/>
      </w:r>
    </w:p>
  </w:footnote>
  <w:footnote w:type="continuationSeparator" w:id="0">
    <w:p w14:paraId="4CD67F56" w14:textId="77777777" w:rsidR="00B67548" w:rsidRDefault="00B6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01C4" w14:textId="77777777" w:rsidR="000A7E57" w:rsidRPr="00C56490" w:rsidRDefault="000A7E57" w:rsidP="000A7E57">
    <w:pPr>
      <w:spacing w:line="280" w:lineRule="exact"/>
      <w:jc w:val="center"/>
      <w:rPr>
        <w:rFonts w:ascii="Times New Roman" w:hAnsi="Times New Roman"/>
        <w:b/>
        <w:color w:val="000000"/>
        <w:sz w:val="24"/>
        <w:szCs w:val="28"/>
        <w:u w:val="single"/>
      </w:rPr>
    </w:pPr>
    <w:r w:rsidRPr="00C56490">
      <w:rPr>
        <w:rFonts w:ascii="Times New Roman" w:hAnsi="Times New Roman"/>
        <w:b/>
        <w:color w:val="000000"/>
        <w:sz w:val="24"/>
        <w:szCs w:val="28"/>
        <w:u w:val="single"/>
      </w:rPr>
      <w:t>Robert Reiser, Ph.D.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B447" w14:textId="77777777" w:rsidR="00C56490" w:rsidRDefault="00C56490" w:rsidP="00C56490">
    <w:pPr>
      <w:spacing w:line="240" w:lineRule="exact"/>
      <w:jc w:val="center"/>
      <w:rPr>
        <w:rFonts w:ascii="Times New Roman" w:hAnsi="Times New Roman"/>
        <w:b/>
        <w:sz w:val="24"/>
        <w:szCs w:val="24"/>
        <w:u w:val="single"/>
      </w:rPr>
    </w:pPr>
    <w:r w:rsidRPr="00C56490">
      <w:rPr>
        <w:rFonts w:ascii="Times New Roman" w:hAnsi="Times New Roman"/>
        <w:b/>
        <w:sz w:val="24"/>
        <w:szCs w:val="24"/>
        <w:u w:val="single"/>
      </w:rPr>
      <w:t>Curriculum Vitae</w:t>
    </w:r>
  </w:p>
  <w:p w14:paraId="5898F81C" w14:textId="77777777" w:rsidR="00B467DF" w:rsidRPr="00C56490" w:rsidRDefault="00B467DF" w:rsidP="00B467DF">
    <w:pPr>
      <w:jc w:val="center"/>
      <w:rPr>
        <w:rFonts w:ascii="Times New Roman" w:hAnsi="Times New Roman"/>
        <w:color w:val="000000"/>
        <w:sz w:val="24"/>
        <w:szCs w:val="24"/>
      </w:rPr>
    </w:pPr>
    <w:r w:rsidRPr="00C56490">
      <w:rPr>
        <w:rFonts w:ascii="Times New Roman" w:hAnsi="Times New Roman"/>
        <w:color w:val="000000"/>
        <w:sz w:val="24"/>
        <w:szCs w:val="24"/>
      </w:rPr>
      <w:t>Robert Reiser, Ph.D.</w:t>
    </w:r>
  </w:p>
  <w:p w14:paraId="7F732ECC" w14:textId="77777777" w:rsidR="00B467DF" w:rsidRPr="00C56490" w:rsidRDefault="00B467DF" w:rsidP="00C56490">
    <w:pPr>
      <w:spacing w:line="240" w:lineRule="exact"/>
      <w:jc w:val="center"/>
      <w:rPr>
        <w:rFonts w:ascii="Times New Roman" w:hAnsi="Times New Roman"/>
        <w:b/>
        <w:sz w:val="24"/>
        <w:szCs w:val="24"/>
        <w:u w:val="single"/>
      </w:rPr>
    </w:pPr>
  </w:p>
  <w:p w14:paraId="00D74625" w14:textId="77777777" w:rsidR="00F30702" w:rsidRDefault="00F3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A62D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642F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442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013A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73298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0502E8"/>
    <w:multiLevelType w:val="singleLevel"/>
    <w:tmpl w:val="A2E223A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1C52DC"/>
    <w:multiLevelType w:val="singleLevel"/>
    <w:tmpl w:val="C204A7D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D0417A"/>
    <w:multiLevelType w:val="singleLevel"/>
    <w:tmpl w:val="B41414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D5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6327BC"/>
    <w:multiLevelType w:val="singleLevel"/>
    <w:tmpl w:val="34842D1C"/>
    <w:lvl w:ilvl="0">
      <w:start w:val="2"/>
      <w:numFmt w:val="bullet"/>
      <w:lvlText w:val="-"/>
      <w:lvlJc w:val="left"/>
      <w:pPr>
        <w:tabs>
          <w:tab w:val="num" w:pos="504"/>
        </w:tabs>
        <w:ind w:left="504" w:hanging="360"/>
      </w:pPr>
      <w:rPr>
        <w:rFonts w:hint="default"/>
      </w:rPr>
    </w:lvl>
  </w:abstractNum>
  <w:abstractNum w:abstractNumId="10" w15:restartNumberingAfterBreak="0">
    <w:nsid w:val="15D77D58"/>
    <w:multiLevelType w:val="singleLevel"/>
    <w:tmpl w:val="34842D1C"/>
    <w:lvl w:ilvl="0">
      <w:start w:val="2"/>
      <w:numFmt w:val="bullet"/>
      <w:lvlText w:val="-"/>
      <w:lvlJc w:val="left"/>
      <w:pPr>
        <w:tabs>
          <w:tab w:val="num" w:pos="504"/>
        </w:tabs>
        <w:ind w:left="504" w:hanging="360"/>
      </w:pPr>
      <w:rPr>
        <w:rFonts w:hint="default"/>
      </w:rPr>
    </w:lvl>
  </w:abstractNum>
  <w:abstractNum w:abstractNumId="11" w15:restartNumberingAfterBreak="0">
    <w:nsid w:val="18F114FF"/>
    <w:multiLevelType w:val="singleLevel"/>
    <w:tmpl w:val="34842D1C"/>
    <w:lvl w:ilvl="0">
      <w:start w:val="2"/>
      <w:numFmt w:val="bullet"/>
      <w:lvlText w:val="-"/>
      <w:lvlJc w:val="left"/>
      <w:pPr>
        <w:tabs>
          <w:tab w:val="num" w:pos="504"/>
        </w:tabs>
        <w:ind w:left="504" w:hanging="360"/>
      </w:pPr>
      <w:rPr>
        <w:rFonts w:hint="default"/>
      </w:rPr>
    </w:lvl>
  </w:abstractNum>
  <w:abstractNum w:abstractNumId="12" w15:restartNumberingAfterBreak="0">
    <w:nsid w:val="2527781F"/>
    <w:multiLevelType w:val="singleLevel"/>
    <w:tmpl w:val="B41414A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2E1478"/>
    <w:multiLevelType w:val="singleLevel"/>
    <w:tmpl w:val="34842D1C"/>
    <w:lvl w:ilvl="0">
      <w:start w:val="2"/>
      <w:numFmt w:val="bullet"/>
      <w:lvlText w:val="-"/>
      <w:lvlJc w:val="left"/>
      <w:pPr>
        <w:tabs>
          <w:tab w:val="num" w:pos="504"/>
        </w:tabs>
        <w:ind w:left="504" w:hanging="360"/>
      </w:pPr>
      <w:rPr>
        <w:rFonts w:hint="default"/>
      </w:rPr>
    </w:lvl>
  </w:abstractNum>
  <w:abstractNum w:abstractNumId="1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5" w15:restartNumberingAfterBreak="0">
    <w:nsid w:val="2CF73612"/>
    <w:multiLevelType w:val="singleLevel"/>
    <w:tmpl w:val="34842D1C"/>
    <w:lvl w:ilvl="0">
      <w:start w:val="2"/>
      <w:numFmt w:val="bullet"/>
      <w:lvlText w:val="-"/>
      <w:lvlJc w:val="left"/>
      <w:pPr>
        <w:tabs>
          <w:tab w:val="num" w:pos="504"/>
        </w:tabs>
        <w:ind w:left="504" w:hanging="360"/>
      </w:pPr>
      <w:rPr>
        <w:rFonts w:hint="default"/>
      </w:rPr>
    </w:lvl>
  </w:abstractNum>
  <w:abstractNum w:abstractNumId="16" w15:restartNumberingAfterBreak="0">
    <w:nsid w:val="312D35D8"/>
    <w:multiLevelType w:val="singleLevel"/>
    <w:tmpl w:val="34842D1C"/>
    <w:lvl w:ilvl="0">
      <w:start w:val="2"/>
      <w:numFmt w:val="bullet"/>
      <w:lvlText w:val="-"/>
      <w:lvlJc w:val="left"/>
      <w:pPr>
        <w:tabs>
          <w:tab w:val="num" w:pos="504"/>
        </w:tabs>
        <w:ind w:left="504" w:hanging="360"/>
      </w:pPr>
      <w:rPr>
        <w:rFonts w:hint="default"/>
      </w:rPr>
    </w:lvl>
  </w:abstractNum>
  <w:abstractNum w:abstractNumId="17" w15:restartNumberingAfterBreak="0">
    <w:nsid w:val="37B12DFB"/>
    <w:multiLevelType w:val="hybridMultilevel"/>
    <w:tmpl w:val="D9C85E78"/>
    <w:lvl w:ilvl="0" w:tplc="84BCA23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E4A18"/>
    <w:multiLevelType w:val="singleLevel"/>
    <w:tmpl w:val="DF0AFD82"/>
    <w:lvl w:ilvl="0">
      <w:start w:val="2"/>
      <w:numFmt w:val="bullet"/>
      <w:lvlText w:val=""/>
      <w:lvlJc w:val="left"/>
      <w:pPr>
        <w:tabs>
          <w:tab w:val="num" w:pos="504"/>
        </w:tabs>
        <w:ind w:left="504" w:hanging="360"/>
      </w:pPr>
      <w:rPr>
        <w:rFonts w:ascii="Monotype Sorts" w:hAnsi="Monotype Sorts" w:hint="default"/>
      </w:rPr>
    </w:lvl>
  </w:abstractNum>
  <w:abstractNum w:abstractNumId="19" w15:restartNumberingAfterBreak="0">
    <w:nsid w:val="45C735A3"/>
    <w:multiLevelType w:val="hybridMultilevel"/>
    <w:tmpl w:val="D2CA39C6"/>
    <w:lvl w:ilvl="0" w:tplc="84BCA23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03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A7636E"/>
    <w:multiLevelType w:val="singleLevel"/>
    <w:tmpl w:val="34842D1C"/>
    <w:lvl w:ilvl="0">
      <w:start w:val="2"/>
      <w:numFmt w:val="bullet"/>
      <w:lvlText w:val="-"/>
      <w:lvlJc w:val="left"/>
      <w:pPr>
        <w:tabs>
          <w:tab w:val="num" w:pos="504"/>
        </w:tabs>
        <w:ind w:left="504" w:hanging="360"/>
      </w:pPr>
      <w:rPr>
        <w:rFonts w:hint="default"/>
      </w:rPr>
    </w:lvl>
  </w:abstractNum>
  <w:abstractNum w:abstractNumId="22" w15:restartNumberingAfterBreak="0">
    <w:nsid w:val="50A461D9"/>
    <w:multiLevelType w:val="hybridMultilevel"/>
    <w:tmpl w:val="31CA9270"/>
    <w:lvl w:ilvl="0" w:tplc="84BCA232">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717A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017D5D"/>
    <w:multiLevelType w:val="hybridMultilevel"/>
    <w:tmpl w:val="DE3884AA"/>
    <w:lvl w:ilvl="0" w:tplc="84BCA23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43B6A"/>
    <w:multiLevelType w:val="singleLevel"/>
    <w:tmpl w:val="34842D1C"/>
    <w:lvl w:ilvl="0">
      <w:start w:val="2"/>
      <w:numFmt w:val="bullet"/>
      <w:lvlText w:val="-"/>
      <w:lvlJc w:val="left"/>
      <w:pPr>
        <w:tabs>
          <w:tab w:val="num" w:pos="504"/>
        </w:tabs>
        <w:ind w:left="504" w:hanging="360"/>
      </w:pPr>
      <w:rPr>
        <w:rFonts w:hint="default"/>
      </w:rPr>
    </w:lvl>
  </w:abstractNum>
  <w:abstractNum w:abstractNumId="26" w15:restartNumberingAfterBreak="0">
    <w:nsid w:val="5AE30128"/>
    <w:multiLevelType w:val="singleLevel"/>
    <w:tmpl w:val="34842D1C"/>
    <w:lvl w:ilvl="0">
      <w:start w:val="2"/>
      <w:numFmt w:val="bullet"/>
      <w:lvlText w:val="-"/>
      <w:lvlJc w:val="left"/>
      <w:pPr>
        <w:tabs>
          <w:tab w:val="num" w:pos="504"/>
        </w:tabs>
        <w:ind w:left="504" w:hanging="360"/>
      </w:pPr>
      <w:rPr>
        <w:rFonts w:hint="default"/>
      </w:rPr>
    </w:lvl>
  </w:abstractNum>
  <w:abstractNum w:abstractNumId="27" w15:restartNumberingAfterBreak="0">
    <w:nsid w:val="5C5E4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9" w15:restartNumberingAfterBreak="0">
    <w:nsid w:val="6CA9647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462DC8"/>
    <w:multiLevelType w:val="hybridMultilevel"/>
    <w:tmpl w:val="C49ABE14"/>
    <w:lvl w:ilvl="0" w:tplc="84BCA23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D756A"/>
    <w:multiLevelType w:val="singleLevel"/>
    <w:tmpl w:val="34842D1C"/>
    <w:lvl w:ilvl="0">
      <w:start w:val="2"/>
      <w:numFmt w:val="bullet"/>
      <w:lvlText w:val="-"/>
      <w:lvlJc w:val="left"/>
      <w:pPr>
        <w:tabs>
          <w:tab w:val="num" w:pos="504"/>
        </w:tabs>
        <w:ind w:left="504" w:hanging="360"/>
      </w:pPr>
      <w:rPr>
        <w:rFonts w:hint="default"/>
      </w:rPr>
    </w:lvl>
  </w:abstractNum>
  <w:abstractNum w:abstractNumId="32" w15:restartNumberingAfterBreak="0">
    <w:nsid w:val="785F25F8"/>
    <w:multiLevelType w:val="singleLevel"/>
    <w:tmpl w:val="34842D1C"/>
    <w:lvl w:ilvl="0">
      <w:start w:val="2"/>
      <w:numFmt w:val="bullet"/>
      <w:lvlText w:val="-"/>
      <w:lvlJc w:val="left"/>
      <w:pPr>
        <w:tabs>
          <w:tab w:val="num" w:pos="504"/>
        </w:tabs>
        <w:ind w:left="504" w:hanging="360"/>
      </w:pPr>
      <w:rPr>
        <w:rFonts w:hint="default"/>
      </w:rPr>
    </w:lvl>
  </w:abstractNum>
  <w:abstractNum w:abstractNumId="33" w15:restartNumberingAfterBreak="0">
    <w:nsid w:val="79C37AC1"/>
    <w:multiLevelType w:val="singleLevel"/>
    <w:tmpl w:val="34842D1C"/>
    <w:lvl w:ilvl="0">
      <w:start w:val="2"/>
      <w:numFmt w:val="bullet"/>
      <w:lvlText w:val="-"/>
      <w:lvlJc w:val="left"/>
      <w:pPr>
        <w:tabs>
          <w:tab w:val="num" w:pos="504"/>
        </w:tabs>
        <w:ind w:left="504" w:hanging="360"/>
      </w:pPr>
      <w:rPr>
        <w:rFonts w:hint="default"/>
      </w:rPr>
    </w:lvl>
  </w:abstractNum>
  <w:abstractNum w:abstractNumId="34" w15:restartNumberingAfterBreak="0">
    <w:nsid w:val="7B233F26"/>
    <w:multiLevelType w:val="hybridMultilevel"/>
    <w:tmpl w:val="7A022E6A"/>
    <w:lvl w:ilvl="0" w:tplc="84BCA232">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744B9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880E8F"/>
    <w:multiLevelType w:val="singleLevel"/>
    <w:tmpl w:val="B5E4A1A8"/>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DBD7CCC"/>
    <w:multiLevelType w:val="singleLevel"/>
    <w:tmpl w:val="34842D1C"/>
    <w:lvl w:ilvl="0">
      <w:start w:val="2"/>
      <w:numFmt w:val="bullet"/>
      <w:lvlText w:val="-"/>
      <w:lvlJc w:val="left"/>
      <w:pPr>
        <w:tabs>
          <w:tab w:val="num" w:pos="504"/>
        </w:tabs>
        <w:ind w:left="504" w:hanging="360"/>
      </w:pPr>
      <w:rPr>
        <w:rFonts w:hint="default"/>
      </w:rPr>
    </w:lvl>
  </w:abstractNum>
  <w:abstractNum w:abstractNumId="38" w15:restartNumberingAfterBreak="0">
    <w:nsid w:val="7E1652FF"/>
    <w:multiLevelType w:val="singleLevel"/>
    <w:tmpl w:val="34842D1C"/>
    <w:lvl w:ilvl="0">
      <w:start w:val="2"/>
      <w:numFmt w:val="bullet"/>
      <w:lvlText w:val="-"/>
      <w:lvlJc w:val="left"/>
      <w:pPr>
        <w:tabs>
          <w:tab w:val="num" w:pos="504"/>
        </w:tabs>
        <w:ind w:left="504" w:hanging="360"/>
      </w:pPr>
      <w:rPr>
        <w:rFonts w:hint="default"/>
      </w:rPr>
    </w:lvl>
  </w:abstractNum>
  <w:num w:numId="1">
    <w:abstractNumId w:val="1"/>
  </w:num>
  <w:num w:numId="2">
    <w:abstractNumId w:val="0"/>
  </w:num>
  <w:num w:numId="3">
    <w:abstractNumId w:val="14"/>
  </w:num>
  <w:num w:numId="4">
    <w:abstractNumId w:val="28"/>
  </w:num>
  <w:num w:numId="5">
    <w:abstractNumId w:val="20"/>
  </w:num>
  <w:num w:numId="6">
    <w:abstractNumId w:val="27"/>
  </w:num>
  <w:num w:numId="7">
    <w:abstractNumId w:val="8"/>
  </w:num>
  <w:num w:numId="8">
    <w:abstractNumId w:val="2"/>
  </w:num>
  <w:num w:numId="9">
    <w:abstractNumId w:val="35"/>
  </w:num>
  <w:num w:numId="10">
    <w:abstractNumId w:val="4"/>
  </w:num>
  <w:num w:numId="11">
    <w:abstractNumId w:val="3"/>
  </w:num>
  <w:num w:numId="12">
    <w:abstractNumId w:val="6"/>
  </w:num>
  <w:num w:numId="13">
    <w:abstractNumId w:val="12"/>
  </w:num>
  <w:num w:numId="14">
    <w:abstractNumId w:val="7"/>
  </w:num>
  <w:num w:numId="15">
    <w:abstractNumId w:val="18"/>
  </w:num>
  <w:num w:numId="16">
    <w:abstractNumId w:val="21"/>
  </w:num>
  <w:num w:numId="17">
    <w:abstractNumId w:val="15"/>
  </w:num>
  <w:num w:numId="18">
    <w:abstractNumId w:val="37"/>
  </w:num>
  <w:num w:numId="19">
    <w:abstractNumId w:val="31"/>
  </w:num>
  <w:num w:numId="20">
    <w:abstractNumId w:val="13"/>
  </w:num>
  <w:num w:numId="21">
    <w:abstractNumId w:val="33"/>
  </w:num>
  <w:num w:numId="22">
    <w:abstractNumId w:val="9"/>
  </w:num>
  <w:num w:numId="23">
    <w:abstractNumId w:val="10"/>
  </w:num>
  <w:num w:numId="24">
    <w:abstractNumId w:val="38"/>
  </w:num>
  <w:num w:numId="25">
    <w:abstractNumId w:val="26"/>
  </w:num>
  <w:num w:numId="26">
    <w:abstractNumId w:val="32"/>
  </w:num>
  <w:num w:numId="27">
    <w:abstractNumId w:val="25"/>
  </w:num>
  <w:num w:numId="28">
    <w:abstractNumId w:val="11"/>
  </w:num>
  <w:num w:numId="29">
    <w:abstractNumId w:val="16"/>
  </w:num>
  <w:num w:numId="30">
    <w:abstractNumId w:val="36"/>
  </w:num>
  <w:num w:numId="31">
    <w:abstractNumId w:val="23"/>
  </w:num>
  <w:num w:numId="32">
    <w:abstractNumId w:val="29"/>
  </w:num>
  <w:num w:numId="33">
    <w:abstractNumId w:val="5"/>
  </w:num>
  <w:num w:numId="34">
    <w:abstractNumId w:val="17"/>
  </w:num>
  <w:num w:numId="35">
    <w:abstractNumId w:val="19"/>
  </w:num>
  <w:num w:numId="36">
    <w:abstractNumId w:val="22"/>
  </w:num>
  <w:num w:numId="37">
    <w:abstractNumId w:val="30"/>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35C30B8-DE7C-44DB-9662-AAF6AC9A8B4F}"/>
    <w:docVar w:name="dgnword-eventsink" w:val="529561496"/>
  </w:docVars>
  <w:rsids>
    <w:rsidRoot w:val="00E67A86"/>
    <w:rsid w:val="00001651"/>
    <w:rsid w:val="000025C9"/>
    <w:rsid w:val="000032F4"/>
    <w:rsid w:val="00012392"/>
    <w:rsid w:val="000140A3"/>
    <w:rsid w:val="00023A81"/>
    <w:rsid w:val="000319E2"/>
    <w:rsid w:val="00034E00"/>
    <w:rsid w:val="0004481F"/>
    <w:rsid w:val="00055F53"/>
    <w:rsid w:val="000712DF"/>
    <w:rsid w:val="00075FCD"/>
    <w:rsid w:val="00080D81"/>
    <w:rsid w:val="00084015"/>
    <w:rsid w:val="00084A9F"/>
    <w:rsid w:val="00087D52"/>
    <w:rsid w:val="000929AF"/>
    <w:rsid w:val="00092D17"/>
    <w:rsid w:val="00095D60"/>
    <w:rsid w:val="00096C25"/>
    <w:rsid w:val="000A38EB"/>
    <w:rsid w:val="000A5454"/>
    <w:rsid w:val="000A7E57"/>
    <w:rsid w:val="000B04FE"/>
    <w:rsid w:val="000B3179"/>
    <w:rsid w:val="000B5ABA"/>
    <w:rsid w:val="000C5651"/>
    <w:rsid w:val="000D5050"/>
    <w:rsid w:val="000E0616"/>
    <w:rsid w:val="000F292A"/>
    <w:rsid w:val="000F3AC4"/>
    <w:rsid w:val="0010008E"/>
    <w:rsid w:val="001075D6"/>
    <w:rsid w:val="0012097A"/>
    <w:rsid w:val="001235AD"/>
    <w:rsid w:val="00125654"/>
    <w:rsid w:val="0012694C"/>
    <w:rsid w:val="00141BB5"/>
    <w:rsid w:val="001463F9"/>
    <w:rsid w:val="00151627"/>
    <w:rsid w:val="0015275D"/>
    <w:rsid w:val="00152931"/>
    <w:rsid w:val="00160D13"/>
    <w:rsid w:val="00162025"/>
    <w:rsid w:val="001654CB"/>
    <w:rsid w:val="0018058D"/>
    <w:rsid w:val="001821ED"/>
    <w:rsid w:val="001823B9"/>
    <w:rsid w:val="001849EF"/>
    <w:rsid w:val="0018690B"/>
    <w:rsid w:val="001869C3"/>
    <w:rsid w:val="0019370B"/>
    <w:rsid w:val="001956E7"/>
    <w:rsid w:val="001A0FAD"/>
    <w:rsid w:val="001A1B3C"/>
    <w:rsid w:val="001A41D9"/>
    <w:rsid w:val="001A7047"/>
    <w:rsid w:val="001B4E68"/>
    <w:rsid w:val="001D1A27"/>
    <w:rsid w:val="001D7699"/>
    <w:rsid w:val="001E512D"/>
    <w:rsid w:val="001E5301"/>
    <w:rsid w:val="001F08B2"/>
    <w:rsid w:val="001F3DCF"/>
    <w:rsid w:val="001F422C"/>
    <w:rsid w:val="00200244"/>
    <w:rsid w:val="00207899"/>
    <w:rsid w:val="00213577"/>
    <w:rsid w:val="00214465"/>
    <w:rsid w:val="002245ED"/>
    <w:rsid w:val="00225C32"/>
    <w:rsid w:val="00226516"/>
    <w:rsid w:val="002332CC"/>
    <w:rsid w:val="00233F48"/>
    <w:rsid w:val="002455B5"/>
    <w:rsid w:val="002555A3"/>
    <w:rsid w:val="00261F29"/>
    <w:rsid w:val="00264113"/>
    <w:rsid w:val="00266A90"/>
    <w:rsid w:val="00271145"/>
    <w:rsid w:val="00280FAF"/>
    <w:rsid w:val="0028271A"/>
    <w:rsid w:val="002852E9"/>
    <w:rsid w:val="002919A4"/>
    <w:rsid w:val="00291BF1"/>
    <w:rsid w:val="002A0D14"/>
    <w:rsid w:val="002A71AE"/>
    <w:rsid w:val="002B360A"/>
    <w:rsid w:val="002C3B47"/>
    <w:rsid w:val="002C59E4"/>
    <w:rsid w:val="002D4F16"/>
    <w:rsid w:val="002F078F"/>
    <w:rsid w:val="002F31C1"/>
    <w:rsid w:val="0030686A"/>
    <w:rsid w:val="00306ABE"/>
    <w:rsid w:val="00310461"/>
    <w:rsid w:val="0031205F"/>
    <w:rsid w:val="00313F39"/>
    <w:rsid w:val="0033217A"/>
    <w:rsid w:val="00346A20"/>
    <w:rsid w:val="003572F0"/>
    <w:rsid w:val="0037242C"/>
    <w:rsid w:val="0037642E"/>
    <w:rsid w:val="003835C6"/>
    <w:rsid w:val="0038635C"/>
    <w:rsid w:val="003935E7"/>
    <w:rsid w:val="003B4F71"/>
    <w:rsid w:val="003B59D8"/>
    <w:rsid w:val="003B7C80"/>
    <w:rsid w:val="003C28B8"/>
    <w:rsid w:val="003D4282"/>
    <w:rsid w:val="003E613A"/>
    <w:rsid w:val="00400381"/>
    <w:rsid w:val="00401799"/>
    <w:rsid w:val="00403A2B"/>
    <w:rsid w:val="004054D7"/>
    <w:rsid w:val="00406C09"/>
    <w:rsid w:val="004075A0"/>
    <w:rsid w:val="00410BA2"/>
    <w:rsid w:val="00413A18"/>
    <w:rsid w:val="004455C1"/>
    <w:rsid w:val="00447008"/>
    <w:rsid w:val="00450CB1"/>
    <w:rsid w:val="00456605"/>
    <w:rsid w:val="00456CB1"/>
    <w:rsid w:val="00460C83"/>
    <w:rsid w:val="004631B8"/>
    <w:rsid w:val="0046799D"/>
    <w:rsid w:val="00467BD4"/>
    <w:rsid w:val="0047441A"/>
    <w:rsid w:val="00477B18"/>
    <w:rsid w:val="00480D76"/>
    <w:rsid w:val="0049706D"/>
    <w:rsid w:val="004A12C4"/>
    <w:rsid w:val="004A1F04"/>
    <w:rsid w:val="004A210D"/>
    <w:rsid w:val="004B202F"/>
    <w:rsid w:val="004B38D9"/>
    <w:rsid w:val="004B508A"/>
    <w:rsid w:val="004B6C06"/>
    <w:rsid w:val="004D0143"/>
    <w:rsid w:val="004E25DA"/>
    <w:rsid w:val="004F1F81"/>
    <w:rsid w:val="004F2953"/>
    <w:rsid w:val="004F4438"/>
    <w:rsid w:val="00507BF4"/>
    <w:rsid w:val="0051387F"/>
    <w:rsid w:val="00514DA1"/>
    <w:rsid w:val="005244CD"/>
    <w:rsid w:val="00525313"/>
    <w:rsid w:val="005259AE"/>
    <w:rsid w:val="00530DEB"/>
    <w:rsid w:val="0054543C"/>
    <w:rsid w:val="00556E42"/>
    <w:rsid w:val="005604D6"/>
    <w:rsid w:val="00561193"/>
    <w:rsid w:val="0056239E"/>
    <w:rsid w:val="00572C1D"/>
    <w:rsid w:val="00585257"/>
    <w:rsid w:val="0059296F"/>
    <w:rsid w:val="005A3FAB"/>
    <w:rsid w:val="005A74D0"/>
    <w:rsid w:val="005B01C5"/>
    <w:rsid w:val="005B3F57"/>
    <w:rsid w:val="005B7CC1"/>
    <w:rsid w:val="005C437D"/>
    <w:rsid w:val="005D0156"/>
    <w:rsid w:val="005D25DA"/>
    <w:rsid w:val="005E2873"/>
    <w:rsid w:val="005E7E84"/>
    <w:rsid w:val="005F4646"/>
    <w:rsid w:val="006039B5"/>
    <w:rsid w:val="0060489B"/>
    <w:rsid w:val="00614835"/>
    <w:rsid w:val="00615B38"/>
    <w:rsid w:val="0062476E"/>
    <w:rsid w:val="006322BD"/>
    <w:rsid w:val="00633F98"/>
    <w:rsid w:val="00643299"/>
    <w:rsid w:val="00645B26"/>
    <w:rsid w:val="0066105C"/>
    <w:rsid w:val="00673528"/>
    <w:rsid w:val="00676E67"/>
    <w:rsid w:val="00682947"/>
    <w:rsid w:val="006840FC"/>
    <w:rsid w:val="006855B2"/>
    <w:rsid w:val="006910FC"/>
    <w:rsid w:val="00691F1C"/>
    <w:rsid w:val="00697066"/>
    <w:rsid w:val="006A018E"/>
    <w:rsid w:val="006B2084"/>
    <w:rsid w:val="006B677F"/>
    <w:rsid w:val="006C2FBA"/>
    <w:rsid w:val="006C4581"/>
    <w:rsid w:val="006C51C2"/>
    <w:rsid w:val="006D41BD"/>
    <w:rsid w:val="006D56D1"/>
    <w:rsid w:val="006E53F5"/>
    <w:rsid w:val="006E6AC1"/>
    <w:rsid w:val="006F04B9"/>
    <w:rsid w:val="006F3029"/>
    <w:rsid w:val="00701783"/>
    <w:rsid w:val="00701EA9"/>
    <w:rsid w:val="007020EC"/>
    <w:rsid w:val="00703841"/>
    <w:rsid w:val="0071251C"/>
    <w:rsid w:val="00713F7D"/>
    <w:rsid w:val="00714231"/>
    <w:rsid w:val="007143A4"/>
    <w:rsid w:val="00717EFC"/>
    <w:rsid w:val="00721135"/>
    <w:rsid w:val="00722928"/>
    <w:rsid w:val="00722D9D"/>
    <w:rsid w:val="00735A53"/>
    <w:rsid w:val="00740C3D"/>
    <w:rsid w:val="00746C56"/>
    <w:rsid w:val="0074700B"/>
    <w:rsid w:val="00747601"/>
    <w:rsid w:val="007500B0"/>
    <w:rsid w:val="007508C8"/>
    <w:rsid w:val="0076043F"/>
    <w:rsid w:val="00771494"/>
    <w:rsid w:val="00775FA3"/>
    <w:rsid w:val="0077786A"/>
    <w:rsid w:val="00780145"/>
    <w:rsid w:val="00781838"/>
    <w:rsid w:val="00790687"/>
    <w:rsid w:val="007A3FFC"/>
    <w:rsid w:val="007A5C9E"/>
    <w:rsid w:val="007B42BD"/>
    <w:rsid w:val="007B5D62"/>
    <w:rsid w:val="007C7D25"/>
    <w:rsid w:val="007D02C0"/>
    <w:rsid w:val="007E0738"/>
    <w:rsid w:val="007E2B39"/>
    <w:rsid w:val="007E2B8C"/>
    <w:rsid w:val="007F4C23"/>
    <w:rsid w:val="008008D9"/>
    <w:rsid w:val="00802BAA"/>
    <w:rsid w:val="00806C86"/>
    <w:rsid w:val="00824A15"/>
    <w:rsid w:val="00860E3C"/>
    <w:rsid w:val="00864173"/>
    <w:rsid w:val="008658C0"/>
    <w:rsid w:val="008704BA"/>
    <w:rsid w:val="00871122"/>
    <w:rsid w:val="0087261B"/>
    <w:rsid w:val="008810C0"/>
    <w:rsid w:val="00885DD0"/>
    <w:rsid w:val="008B2B8F"/>
    <w:rsid w:val="008C0E1B"/>
    <w:rsid w:val="008C1693"/>
    <w:rsid w:val="008C5BC7"/>
    <w:rsid w:val="008D3A2A"/>
    <w:rsid w:val="008D51A4"/>
    <w:rsid w:val="008E14EA"/>
    <w:rsid w:val="008F080F"/>
    <w:rsid w:val="00915D10"/>
    <w:rsid w:val="009269C3"/>
    <w:rsid w:val="00926F7F"/>
    <w:rsid w:val="00940840"/>
    <w:rsid w:val="0094342C"/>
    <w:rsid w:val="00943FEC"/>
    <w:rsid w:val="00964153"/>
    <w:rsid w:val="00967EA2"/>
    <w:rsid w:val="00980B80"/>
    <w:rsid w:val="00981218"/>
    <w:rsid w:val="00987DD8"/>
    <w:rsid w:val="00991279"/>
    <w:rsid w:val="009961D8"/>
    <w:rsid w:val="00997E2A"/>
    <w:rsid w:val="009A055E"/>
    <w:rsid w:val="009A1A2A"/>
    <w:rsid w:val="009A25B4"/>
    <w:rsid w:val="009B2DCE"/>
    <w:rsid w:val="009B3D3F"/>
    <w:rsid w:val="009C2BDE"/>
    <w:rsid w:val="009C62F7"/>
    <w:rsid w:val="009D4325"/>
    <w:rsid w:val="009D6B96"/>
    <w:rsid w:val="009D7F0B"/>
    <w:rsid w:val="009E3E06"/>
    <w:rsid w:val="009E75B5"/>
    <w:rsid w:val="009E7A21"/>
    <w:rsid w:val="009F039C"/>
    <w:rsid w:val="00A10CA6"/>
    <w:rsid w:val="00A14B4A"/>
    <w:rsid w:val="00A17DD8"/>
    <w:rsid w:val="00A20F8E"/>
    <w:rsid w:val="00A25AF3"/>
    <w:rsid w:val="00A31990"/>
    <w:rsid w:val="00A32FFD"/>
    <w:rsid w:val="00A33835"/>
    <w:rsid w:val="00A34669"/>
    <w:rsid w:val="00A41A14"/>
    <w:rsid w:val="00A4533D"/>
    <w:rsid w:val="00A47430"/>
    <w:rsid w:val="00A5091C"/>
    <w:rsid w:val="00A667FD"/>
    <w:rsid w:val="00A73F54"/>
    <w:rsid w:val="00A75AF4"/>
    <w:rsid w:val="00A9365B"/>
    <w:rsid w:val="00A946E6"/>
    <w:rsid w:val="00A969B5"/>
    <w:rsid w:val="00A97C8D"/>
    <w:rsid w:val="00AA1686"/>
    <w:rsid w:val="00AB3436"/>
    <w:rsid w:val="00AD5E01"/>
    <w:rsid w:val="00AE32BF"/>
    <w:rsid w:val="00AE79FB"/>
    <w:rsid w:val="00AF12E5"/>
    <w:rsid w:val="00AF3024"/>
    <w:rsid w:val="00AF4C0E"/>
    <w:rsid w:val="00B016D3"/>
    <w:rsid w:val="00B02B48"/>
    <w:rsid w:val="00B0572E"/>
    <w:rsid w:val="00B05AA6"/>
    <w:rsid w:val="00B12293"/>
    <w:rsid w:val="00B235D0"/>
    <w:rsid w:val="00B26545"/>
    <w:rsid w:val="00B34A69"/>
    <w:rsid w:val="00B43DC0"/>
    <w:rsid w:val="00B4672E"/>
    <w:rsid w:val="00B467DF"/>
    <w:rsid w:val="00B47178"/>
    <w:rsid w:val="00B50C6F"/>
    <w:rsid w:val="00B518E3"/>
    <w:rsid w:val="00B52567"/>
    <w:rsid w:val="00B52A0D"/>
    <w:rsid w:val="00B539D0"/>
    <w:rsid w:val="00B541F5"/>
    <w:rsid w:val="00B67548"/>
    <w:rsid w:val="00B67D9E"/>
    <w:rsid w:val="00B720E7"/>
    <w:rsid w:val="00B74AAC"/>
    <w:rsid w:val="00B84E30"/>
    <w:rsid w:val="00B87279"/>
    <w:rsid w:val="00B90A8F"/>
    <w:rsid w:val="00B954FD"/>
    <w:rsid w:val="00B95E01"/>
    <w:rsid w:val="00BA1C9D"/>
    <w:rsid w:val="00BB1A1B"/>
    <w:rsid w:val="00BB5A19"/>
    <w:rsid w:val="00BC1136"/>
    <w:rsid w:val="00BC3E8D"/>
    <w:rsid w:val="00BC5485"/>
    <w:rsid w:val="00BD6145"/>
    <w:rsid w:val="00BD64FD"/>
    <w:rsid w:val="00BE7286"/>
    <w:rsid w:val="00BF0017"/>
    <w:rsid w:val="00BF5901"/>
    <w:rsid w:val="00C02878"/>
    <w:rsid w:val="00C037AF"/>
    <w:rsid w:val="00C07086"/>
    <w:rsid w:val="00C12224"/>
    <w:rsid w:val="00C12CF9"/>
    <w:rsid w:val="00C140AB"/>
    <w:rsid w:val="00C2062D"/>
    <w:rsid w:val="00C21D7E"/>
    <w:rsid w:val="00C23DA1"/>
    <w:rsid w:val="00C44C19"/>
    <w:rsid w:val="00C45594"/>
    <w:rsid w:val="00C51804"/>
    <w:rsid w:val="00C56490"/>
    <w:rsid w:val="00C57B83"/>
    <w:rsid w:val="00C61734"/>
    <w:rsid w:val="00C709A6"/>
    <w:rsid w:val="00C73768"/>
    <w:rsid w:val="00C756B1"/>
    <w:rsid w:val="00C76DDB"/>
    <w:rsid w:val="00C8017C"/>
    <w:rsid w:val="00C83077"/>
    <w:rsid w:val="00C86BA5"/>
    <w:rsid w:val="00C9502F"/>
    <w:rsid w:val="00C97CBB"/>
    <w:rsid w:val="00CA0342"/>
    <w:rsid w:val="00CA0BE7"/>
    <w:rsid w:val="00CA4874"/>
    <w:rsid w:val="00CA4C67"/>
    <w:rsid w:val="00CB0E88"/>
    <w:rsid w:val="00CB1C37"/>
    <w:rsid w:val="00CB24C9"/>
    <w:rsid w:val="00CB50E4"/>
    <w:rsid w:val="00CB7AED"/>
    <w:rsid w:val="00CC1AF3"/>
    <w:rsid w:val="00CD345E"/>
    <w:rsid w:val="00CD5959"/>
    <w:rsid w:val="00CD7FAC"/>
    <w:rsid w:val="00CE17D9"/>
    <w:rsid w:val="00CF1793"/>
    <w:rsid w:val="00CF44F7"/>
    <w:rsid w:val="00D25C08"/>
    <w:rsid w:val="00D33400"/>
    <w:rsid w:val="00D348F7"/>
    <w:rsid w:val="00D41CC0"/>
    <w:rsid w:val="00D43F56"/>
    <w:rsid w:val="00D51CAD"/>
    <w:rsid w:val="00D534A6"/>
    <w:rsid w:val="00D61226"/>
    <w:rsid w:val="00D6216C"/>
    <w:rsid w:val="00D63442"/>
    <w:rsid w:val="00D6721A"/>
    <w:rsid w:val="00D73CAA"/>
    <w:rsid w:val="00D74E83"/>
    <w:rsid w:val="00D81E92"/>
    <w:rsid w:val="00D83757"/>
    <w:rsid w:val="00D86FF8"/>
    <w:rsid w:val="00D93EEC"/>
    <w:rsid w:val="00DA13BF"/>
    <w:rsid w:val="00DA40C8"/>
    <w:rsid w:val="00DB51A7"/>
    <w:rsid w:val="00DC362D"/>
    <w:rsid w:val="00DC5F3D"/>
    <w:rsid w:val="00DE2E2A"/>
    <w:rsid w:val="00DE749D"/>
    <w:rsid w:val="00DF02C6"/>
    <w:rsid w:val="00DF2D98"/>
    <w:rsid w:val="00DF5B53"/>
    <w:rsid w:val="00DF6B46"/>
    <w:rsid w:val="00E04AA6"/>
    <w:rsid w:val="00E07C2A"/>
    <w:rsid w:val="00E141ED"/>
    <w:rsid w:val="00E1744F"/>
    <w:rsid w:val="00E27913"/>
    <w:rsid w:val="00E30E8C"/>
    <w:rsid w:val="00E35DC7"/>
    <w:rsid w:val="00E43C65"/>
    <w:rsid w:val="00E57842"/>
    <w:rsid w:val="00E622C7"/>
    <w:rsid w:val="00E63290"/>
    <w:rsid w:val="00E67A86"/>
    <w:rsid w:val="00E828F9"/>
    <w:rsid w:val="00E85468"/>
    <w:rsid w:val="00E855A3"/>
    <w:rsid w:val="00E866C7"/>
    <w:rsid w:val="00EA0654"/>
    <w:rsid w:val="00EA0C8A"/>
    <w:rsid w:val="00EA0C9F"/>
    <w:rsid w:val="00EB00B4"/>
    <w:rsid w:val="00EB4914"/>
    <w:rsid w:val="00EB5348"/>
    <w:rsid w:val="00EB6580"/>
    <w:rsid w:val="00EB6D64"/>
    <w:rsid w:val="00EB6EDE"/>
    <w:rsid w:val="00EB7087"/>
    <w:rsid w:val="00EC54E1"/>
    <w:rsid w:val="00EC742C"/>
    <w:rsid w:val="00ED255F"/>
    <w:rsid w:val="00ED7DCA"/>
    <w:rsid w:val="00F01E5C"/>
    <w:rsid w:val="00F10F18"/>
    <w:rsid w:val="00F15696"/>
    <w:rsid w:val="00F21ECB"/>
    <w:rsid w:val="00F22EAA"/>
    <w:rsid w:val="00F22F31"/>
    <w:rsid w:val="00F250D4"/>
    <w:rsid w:val="00F306CE"/>
    <w:rsid w:val="00F30702"/>
    <w:rsid w:val="00F3575F"/>
    <w:rsid w:val="00F366DF"/>
    <w:rsid w:val="00F41D31"/>
    <w:rsid w:val="00F51064"/>
    <w:rsid w:val="00F526EF"/>
    <w:rsid w:val="00F564B7"/>
    <w:rsid w:val="00F57450"/>
    <w:rsid w:val="00F652FF"/>
    <w:rsid w:val="00F749BA"/>
    <w:rsid w:val="00F76EE0"/>
    <w:rsid w:val="00F80314"/>
    <w:rsid w:val="00F83387"/>
    <w:rsid w:val="00F85F95"/>
    <w:rsid w:val="00FA31A5"/>
    <w:rsid w:val="00FA4714"/>
    <w:rsid w:val="00FC3B41"/>
    <w:rsid w:val="00FC4383"/>
    <w:rsid w:val="00FC6749"/>
    <w:rsid w:val="00FE2CAA"/>
    <w:rsid w:val="00FE51D9"/>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68F13"/>
  <w15:chartTrackingRefBased/>
  <w15:docId w15:val="{920351D7-567A-4613-A6C3-D4D7550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9EF"/>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ind w:left="432" w:right="432"/>
      <w:outlineLvl w:val="6"/>
    </w:pPr>
    <w:rPr>
      <w:rFonts w:ascii="Garamond" w:hAnsi="Garamond"/>
      <w:sz w:val="27"/>
    </w:rPr>
  </w:style>
  <w:style w:type="paragraph" w:styleId="Heading8">
    <w:name w:val="heading 8"/>
    <w:basedOn w:val="Normal"/>
    <w:next w:val="Normal"/>
    <w:qFormat/>
    <w:pPr>
      <w:keepNext/>
      <w:spacing w:line="240" w:lineRule="exact"/>
      <w:outlineLvl w:val="7"/>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32" w:right="432"/>
    </w:pPr>
  </w:style>
  <w:style w:type="paragraph" w:styleId="List">
    <w:name w:val="List"/>
    <w:basedOn w:val="BodyText"/>
    <w:pPr>
      <w:ind w:left="360" w:hanging="360"/>
    </w:pPr>
  </w:style>
  <w:style w:type="paragraph" w:styleId="ListBullet">
    <w:name w:val="List Bullet"/>
    <w:basedOn w:val="List"/>
    <w:autoRedefine/>
    <w:pPr>
      <w:numPr>
        <w:numId w:val="3"/>
      </w:numPr>
    </w:pPr>
  </w:style>
  <w:style w:type="paragraph" w:styleId="ListNumber">
    <w:name w:val="List Number"/>
    <w:basedOn w:val="BodyText"/>
    <w:pPr>
      <w:numPr>
        <w:numId w:val="4"/>
      </w:numPr>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rFonts w:ascii="Garamond" w:hAnsi="Garamond"/>
      <w:sz w:val="28"/>
    </w:rPr>
  </w:style>
  <w:style w:type="paragraph" w:styleId="BodyTextIndent">
    <w:name w:val="Body Text Indent"/>
    <w:basedOn w:val="Normal"/>
    <w:pPr>
      <w:jc w:val="left"/>
    </w:pPr>
    <w:rPr>
      <w:rFonts w:ascii="Garamond" w:hAnsi="Garamond"/>
      <w:spacing w:val="0"/>
      <w:sz w:val="26"/>
    </w:rPr>
  </w:style>
  <w:style w:type="paragraph" w:styleId="Title">
    <w:name w:val="Title"/>
    <w:basedOn w:val="Normal"/>
    <w:qFormat/>
    <w:pPr>
      <w:jc w:val="center"/>
    </w:pPr>
    <w:rPr>
      <w:rFonts w:ascii="Times New Roman" w:hAnsi="Times New Roman"/>
      <w:spacing w:val="0"/>
      <w:sz w:val="26"/>
    </w:rPr>
  </w:style>
  <w:style w:type="character" w:styleId="PageNumber">
    <w:name w:val="page number"/>
    <w:basedOn w:val="DefaultParagraphFont"/>
  </w:style>
  <w:style w:type="character" w:styleId="Hyperlink">
    <w:name w:val="Hyperlink"/>
    <w:rPr>
      <w:color w:val="0000FF"/>
      <w:u w:val="single"/>
    </w:rPr>
  </w:style>
  <w:style w:type="character" w:customStyle="1" w:styleId="QuickFormat1">
    <w:name w:val="QuickFormat1"/>
    <w:rsid w:val="009C62F7"/>
    <w:rPr>
      <w:rFonts w:ascii="Tahoma" w:hAnsi="Tahoma"/>
      <w:color w:val="000000"/>
      <w:sz w:val="20"/>
    </w:rPr>
  </w:style>
  <w:style w:type="paragraph" w:customStyle="1" w:styleId="Default">
    <w:name w:val="Default"/>
    <w:rsid w:val="00DB51A7"/>
    <w:pPr>
      <w:autoSpaceDE w:val="0"/>
      <w:autoSpaceDN w:val="0"/>
      <w:adjustRightInd w:val="0"/>
    </w:pPr>
    <w:rPr>
      <w:color w:val="000000"/>
      <w:sz w:val="24"/>
      <w:szCs w:val="24"/>
    </w:rPr>
  </w:style>
  <w:style w:type="paragraph" w:customStyle="1" w:styleId="Pa0">
    <w:name w:val="Pa0"/>
    <w:basedOn w:val="Default"/>
    <w:next w:val="Default"/>
    <w:uiPriority w:val="99"/>
    <w:rsid w:val="00B90A8F"/>
    <w:pPr>
      <w:spacing w:line="241" w:lineRule="atLeast"/>
    </w:pPr>
    <w:rPr>
      <w:rFonts w:ascii="Century Schoolbook" w:hAnsi="Century Schoolbook"/>
      <w:color w:val="auto"/>
    </w:rPr>
  </w:style>
  <w:style w:type="character" w:customStyle="1" w:styleId="A0">
    <w:name w:val="A0"/>
    <w:uiPriority w:val="99"/>
    <w:rsid w:val="00B90A8F"/>
    <w:rPr>
      <w:rFonts w:cs="Century Schoolbook"/>
      <w:b/>
      <w:bCs/>
      <w:color w:val="221E1F"/>
      <w:sz w:val="42"/>
      <w:szCs w:val="42"/>
    </w:rPr>
  </w:style>
  <w:style w:type="paragraph" w:customStyle="1" w:styleId="Pa1">
    <w:name w:val="Pa1"/>
    <w:basedOn w:val="Default"/>
    <w:next w:val="Default"/>
    <w:uiPriority w:val="99"/>
    <w:rsid w:val="00B90A8F"/>
    <w:pPr>
      <w:spacing w:line="241" w:lineRule="atLeast"/>
    </w:pPr>
    <w:rPr>
      <w:rFonts w:ascii="Arial" w:hAnsi="Arial" w:cs="Arial"/>
      <w:color w:val="auto"/>
    </w:rPr>
  </w:style>
  <w:style w:type="character" w:customStyle="1" w:styleId="A9">
    <w:name w:val="A9"/>
    <w:uiPriority w:val="99"/>
    <w:rsid w:val="00B90A8F"/>
    <w:rPr>
      <w:color w:val="762762"/>
      <w:sz w:val="18"/>
      <w:szCs w:val="18"/>
    </w:rPr>
  </w:style>
  <w:style w:type="character" w:customStyle="1" w:styleId="A3">
    <w:name w:val="A3"/>
    <w:uiPriority w:val="99"/>
    <w:rsid w:val="00B90A8F"/>
    <w:rPr>
      <w:b/>
      <w:bCs/>
      <w:color w:val="005289"/>
      <w:sz w:val="20"/>
      <w:szCs w:val="20"/>
    </w:rPr>
  </w:style>
  <w:style w:type="paragraph" w:styleId="BodyText3">
    <w:name w:val="Body Text 3"/>
    <w:basedOn w:val="Normal"/>
    <w:link w:val="BodyText3Char"/>
    <w:rsid w:val="00703841"/>
    <w:pPr>
      <w:spacing w:after="120"/>
    </w:pPr>
    <w:rPr>
      <w:sz w:val="16"/>
      <w:szCs w:val="16"/>
    </w:rPr>
  </w:style>
  <w:style w:type="character" w:customStyle="1" w:styleId="BodyText3Char">
    <w:name w:val="Body Text 3 Char"/>
    <w:link w:val="BodyText3"/>
    <w:rsid w:val="00703841"/>
    <w:rPr>
      <w:rFonts w:ascii="Arial" w:hAnsi="Arial"/>
      <w:spacing w:val="-5"/>
      <w:sz w:val="16"/>
      <w:szCs w:val="16"/>
    </w:rPr>
  </w:style>
  <w:style w:type="paragraph" w:styleId="PlainText">
    <w:name w:val="Plain Text"/>
    <w:basedOn w:val="Normal"/>
    <w:link w:val="PlainTextChar"/>
    <w:uiPriority w:val="99"/>
    <w:unhideWhenUsed/>
    <w:rsid w:val="002852E9"/>
    <w:pPr>
      <w:jc w:val="left"/>
    </w:pPr>
    <w:rPr>
      <w:rFonts w:ascii="Consolas" w:eastAsia="Calibri" w:hAnsi="Consolas"/>
      <w:spacing w:val="0"/>
      <w:sz w:val="21"/>
      <w:szCs w:val="21"/>
    </w:rPr>
  </w:style>
  <w:style w:type="character" w:customStyle="1" w:styleId="PlainTextChar">
    <w:name w:val="Plain Text Char"/>
    <w:link w:val="PlainText"/>
    <w:uiPriority w:val="99"/>
    <w:rsid w:val="002852E9"/>
    <w:rPr>
      <w:rFonts w:ascii="Consolas" w:eastAsia="Calibri" w:hAnsi="Consolas"/>
      <w:sz w:val="21"/>
      <w:szCs w:val="21"/>
    </w:rPr>
  </w:style>
  <w:style w:type="character" w:styleId="Strong">
    <w:name w:val="Strong"/>
    <w:qFormat/>
    <w:rsid w:val="00F57450"/>
    <w:rPr>
      <w:b/>
      <w:bCs/>
    </w:rPr>
  </w:style>
  <w:style w:type="character" w:styleId="FollowedHyperlink">
    <w:name w:val="FollowedHyperlink"/>
    <w:rsid w:val="00F250D4"/>
    <w:rPr>
      <w:color w:val="800080"/>
      <w:u w:val="single"/>
    </w:rPr>
  </w:style>
  <w:style w:type="paragraph" w:styleId="BalloonText">
    <w:name w:val="Balloon Text"/>
    <w:basedOn w:val="Normal"/>
    <w:link w:val="BalloonTextChar"/>
    <w:rsid w:val="00CB50E4"/>
    <w:rPr>
      <w:rFonts w:ascii="Tahoma" w:hAnsi="Tahoma" w:cs="Tahoma"/>
      <w:sz w:val="16"/>
      <w:szCs w:val="16"/>
    </w:rPr>
  </w:style>
  <w:style w:type="character" w:customStyle="1" w:styleId="BalloonTextChar">
    <w:name w:val="Balloon Text Char"/>
    <w:link w:val="BalloonText"/>
    <w:rsid w:val="00CB50E4"/>
    <w:rPr>
      <w:rFonts w:ascii="Tahoma" w:hAnsi="Tahoma" w:cs="Tahoma"/>
      <w:spacing w:val="-5"/>
      <w:sz w:val="16"/>
      <w:szCs w:val="16"/>
    </w:rPr>
  </w:style>
  <w:style w:type="character" w:customStyle="1" w:styleId="il">
    <w:name w:val="il"/>
    <w:rsid w:val="00D25C08"/>
  </w:style>
  <w:style w:type="character" w:customStyle="1" w:styleId="apple-converted-space">
    <w:name w:val="apple-converted-space"/>
    <w:rsid w:val="00D25C08"/>
  </w:style>
  <w:style w:type="character" w:customStyle="1" w:styleId="Heading1Char">
    <w:name w:val="Heading 1 Char"/>
    <w:link w:val="Heading1"/>
    <w:rsid w:val="007B42BD"/>
    <w:rPr>
      <w:rFonts w:ascii="Arial Black" w:hAnsi="Arial Black"/>
      <w:spacing w:val="-10"/>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EEBF-8DB5-4B23-ADF1-1F0F49BD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8</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Professional Letter</vt:lpstr>
    </vt:vector>
  </TitlesOfParts>
  <Company>Toshiba</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Robert Reiser</dc:creator>
  <cp:keywords/>
  <cp:lastModifiedBy>Robert Reiser</cp:lastModifiedBy>
  <cp:revision>2</cp:revision>
  <cp:lastPrinted>2012-12-06T20:11:00Z</cp:lastPrinted>
  <dcterms:created xsi:type="dcterms:W3CDTF">2020-08-24T15:38:00Z</dcterms:created>
  <dcterms:modified xsi:type="dcterms:W3CDTF">2020-08-24T15:38:00Z</dcterms:modified>
  <cp:category>Letter</cp:category>
</cp:coreProperties>
</file>